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203E" w14:textId="77777777" w:rsidR="00FC2F93" w:rsidRDefault="00C91544" w:rsidP="005764BE">
      <w:pPr>
        <w:pStyle w:val="BodyText"/>
        <w:spacing w:before="0"/>
        <w:ind w:left="115" w:firstLine="0"/>
        <w:rPr>
          <w:b/>
          <w:lang w:val="es-US"/>
        </w:rPr>
      </w:pPr>
      <w:r w:rsidRPr="00C91544">
        <w:rPr>
          <w:b/>
          <w:lang w:val="es-US"/>
        </w:rPr>
        <w:t xml:space="preserve">Organización del Personal de Padres de CSDB </w:t>
      </w:r>
    </w:p>
    <w:p w14:paraId="335EDBA9" w14:textId="77777777" w:rsidR="005764BE" w:rsidRDefault="00C91544" w:rsidP="005764BE">
      <w:pPr>
        <w:pStyle w:val="BodyText"/>
        <w:spacing w:before="0"/>
        <w:ind w:left="115" w:firstLine="0"/>
        <w:rPr>
          <w:b/>
          <w:lang w:val="es-US"/>
        </w:rPr>
      </w:pPr>
      <w:r w:rsidRPr="00C91544">
        <w:rPr>
          <w:b/>
          <w:lang w:val="es-US"/>
        </w:rPr>
        <w:t xml:space="preserve">19 de octubre de 2023, 4:30 p.m. </w:t>
      </w:r>
    </w:p>
    <w:p w14:paraId="19C3C048" w14:textId="26DE25DA" w:rsidR="00C91544" w:rsidRPr="000C38EF" w:rsidRDefault="00C91544" w:rsidP="005764BE">
      <w:pPr>
        <w:pStyle w:val="BodyText"/>
        <w:spacing w:before="0"/>
        <w:ind w:left="115" w:firstLine="0"/>
        <w:rPr>
          <w:b/>
          <w:lang w:val="es-US"/>
        </w:rPr>
      </w:pPr>
      <w:r w:rsidRPr="000C38EF">
        <w:rPr>
          <w:b/>
          <w:lang w:val="es-US"/>
        </w:rPr>
        <w:t>Acta de la reunión</w:t>
      </w:r>
    </w:p>
    <w:p w14:paraId="114C9D3F" w14:textId="0A2F48A0" w:rsidR="008646EE" w:rsidRPr="000C38EF" w:rsidRDefault="00E4306B" w:rsidP="008646EE">
      <w:pPr>
        <w:pStyle w:val="BodyText"/>
        <w:spacing w:before="157"/>
        <w:ind w:left="119" w:firstLine="0"/>
        <w:rPr>
          <w:lang w:val="es-US"/>
        </w:rPr>
      </w:pPr>
      <w:r w:rsidRPr="000C38EF">
        <w:rPr>
          <w:lang w:val="es-US"/>
        </w:rPr>
        <w:t>Personas asistiendo</w:t>
      </w:r>
      <w:r w:rsidR="00EA79B4" w:rsidRPr="000C38EF">
        <w:rPr>
          <w:lang w:val="es-US"/>
        </w:rPr>
        <w:t>:</w:t>
      </w:r>
      <w:r w:rsidR="008646EE" w:rsidRPr="000C38EF">
        <w:rPr>
          <w:lang w:val="es-US"/>
        </w:rPr>
        <w:t xml:space="preserve"> Jessica Lee, Becky Fulton, Kelle Moothart, Josh Moothart, Kathy Emter, Tera Spangler, Cathy Haselhorst</w:t>
      </w:r>
    </w:p>
    <w:p w14:paraId="433943C4" w14:textId="68E54BC4" w:rsidR="008646EE" w:rsidRPr="000C38EF" w:rsidRDefault="008646EE" w:rsidP="008646EE">
      <w:pPr>
        <w:pStyle w:val="Heading1"/>
        <w:spacing w:before="183"/>
        <w:ind w:left="119"/>
        <w:rPr>
          <w:lang w:val="es-US"/>
        </w:rPr>
      </w:pPr>
      <w:r w:rsidRPr="000C38EF">
        <w:rPr>
          <w:lang w:val="es-US"/>
        </w:rPr>
        <w:t>Of</w:t>
      </w:r>
      <w:r w:rsidR="0037789C" w:rsidRPr="000C38EF">
        <w:rPr>
          <w:lang w:val="es-US"/>
        </w:rPr>
        <w:t>iciales</w:t>
      </w:r>
      <w:r w:rsidRPr="000C38EF">
        <w:rPr>
          <w:lang w:val="es-US"/>
        </w:rPr>
        <w:t>:</w:t>
      </w:r>
    </w:p>
    <w:p w14:paraId="14F3BF2E" w14:textId="5BB4AD23" w:rsidR="007D25AC" w:rsidRPr="007D25AC" w:rsidRDefault="007D25AC" w:rsidP="007D25AC">
      <w:pPr>
        <w:pStyle w:val="ListParagraph"/>
        <w:numPr>
          <w:ilvl w:val="0"/>
          <w:numId w:val="5"/>
        </w:numPr>
        <w:tabs>
          <w:tab w:val="left" w:pos="660"/>
        </w:tabs>
        <w:spacing w:before="1" w:line="259" w:lineRule="auto"/>
        <w:ind w:right="1723"/>
        <w:rPr>
          <w:lang w:val="es-US"/>
        </w:rPr>
      </w:pPr>
      <w:r w:rsidRPr="007D25AC">
        <w:rPr>
          <w:lang w:val="es-US"/>
        </w:rPr>
        <w:t xml:space="preserve">Cathy Haselhorst se autonominó para </w:t>
      </w:r>
      <w:r w:rsidR="00E67FB2" w:rsidRPr="007D25AC">
        <w:rPr>
          <w:lang w:val="es-US"/>
        </w:rPr>
        <w:t>secretaria</w:t>
      </w:r>
      <w:r w:rsidRPr="007D25AC">
        <w:rPr>
          <w:lang w:val="es-US"/>
        </w:rPr>
        <w:t>, Kelle Moothart secunda la nominación.  Aprobado por unanimidad.</w:t>
      </w:r>
    </w:p>
    <w:p w14:paraId="49D78134" w14:textId="18F06E1D" w:rsidR="008646EE" w:rsidRDefault="007D25AC" w:rsidP="007D25AC">
      <w:pPr>
        <w:pStyle w:val="ListParagraph"/>
        <w:numPr>
          <w:ilvl w:val="0"/>
          <w:numId w:val="5"/>
        </w:numPr>
        <w:tabs>
          <w:tab w:val="left" w:pos="660"/>
        </w:tabs>
        <w:spacing w:before="1" w:line="259" w:lineRule="auto"/>
        <w:ind w:right="1723"/>
      </w:pPr>
      <w:r w:rsidRPr="007D25AC">
        <w:rPr>
          <w:lang w:val="es-US"/>
        </w:rPr>
        <w:t xml:space="preserve">Jessica Lee nominó a Kelle Moothart para vicepresidenta. Cathy Haselhorst secunda la nominación. </w:t>
      </w:r>
      <w:r>
        <w:t>Aprobado por unanimidad</w:t>
      </w:r>
      <w:r w:rsidR="008646EE">
        <w:t>.</w:t>
      </w:r>
    </w:p>
    <w:p w14:paraId="6B84730B" w14:textId="47D22993" w:rsidR="008646EE" w:rsidRPr="001D5779" w:rsidRDefault="00B86804" w:rsidP="008646EE">
      <w:pPr>
        <w:pStyle w:val="Heading1"/>
        <w:spacing w:before="157"/>
        <w:ind w:left="119"/>
        <w:rPr>
          <w:lang w:val="es-US"/>
        </w:rPr>
      </w:pPr>
      <w:r w:rsidRPr="00B86804">
        <w:rPr>
          <w:lang w:val="es-US"/>
        </w:rPr>
        <w:t>Cuotas de membresía de CSDB PS</w:t>
      </w:r>
      <w:r>
        <w:rPr>
          <w:lang w:val="es-US"/>
        </w:rPr>
        <w:t>O</w:t>
      </w:r>
    </w:p>
    <w:p w14:paraId="25A8101D" w14:textId="1E5DAEA7" w:rsidR="00626888" w:rsidRPr="00626888" w:rsidRDefault="00626888" w:rsidP="00626888">
      <w:pPr>
        <w:pStyle w:val="ListParagraph"/>
        <w:numPr>
          <w:ilvl w:val="1"/>
          <w:numId w:val="3"/>
        </w:numPr>
        <w:tabs>
          <w:tab w:val="left" w:pos="841"/>
        </w:tabs>
        <w:spacing w:before="19"/>
        <w:rPr>
          <w:lang w:val="es-US"/>
        </w:rPr>
      </w:pPr>
      <w:r w:rsidRPr="00626888">
        <w:rPr>
          <w:lang w:val="es-US"/>
        </w:rPr>
        <w:t>Becky Fulton compartió que el saldo en nuestra cuenta es de $1,886.19.</w:t>
      </w:r>
    </w:p>
    <w:p w14:paraId="3B7EEB39" w14:textId="586DE894" w:rsidR="00626888" w:rsidRPr="00626888" w:rsidRDefault="00626888" w:rsidP="00626888">
      <w:pPr>
        <w:pStyle w:val="ListParagraph"/>
        <w:numPr>
          <w:ilvl w:val="1"/>
          <w:numId w:val="3"/>
        </w:numPr>
        <w:tabs>
          <w:tab w:val="left" w:pos="841"/>
        </w:tabs>
        <w:spacing w:before="19"/>
        <w:rPr>
          <w:lang w:val="es-US"/>
        </w:rPr>
      </w:pPr>
      <w:r w:rsidRPr="00626888">
        <w:rPr>
          <w:lang w:val="es-US"/>
        </w:rPr>
        <w:t>Las cuotas de membresía seguirán siendo las mismas este año, $ 10.00 para el primer miembro de la familia y $ 7.00 para miembros adicionales de la familia.</w:t>
      </w:r>
    </w:p>
    <w:p w14:paraId="10B6A97E" w14:textId="070B65AE" w:rsidR="001D5779" w:rsidRDefault="00626888" w:rsidP="00626888">
      <w:pPr>
        <w:pStyle w:val="ListParagraph"/>
        <w:numPr>
          <w:ilvl w:val="1"/>
          <w:numId w:val="3"/>
        </w:numPr>
        <w:tabs>
          <w:tab w:val="left" w:pos="841"/>
        </w:tabs>
        <w:spacing w:before="19"/>
        <w:rPr>
          <w:lang w:val="es-US"/>
        </w:rPr>
      </w:pPr>
      <w:r w:rsidRPr="00626888">
        <w:rPr>
          <w:lang w:val="es-US"/>
        </w:rPr>
        <w:t>Cathy y Becky trabajarán juntas para configurar un código QR que esté conectado a nuestro banco y Becky configurará Clover para que también lo use para aceptar cuotas de membresía y también cualquier donación.</w:t>
      </w:r>
    </w:p>
    <w:p w14:paraId="49ED2D7C" w14:textId="77777777" w:rsidR="00B86804" w:rsidRPr="00626888" w:rsidRDefault="00B86804" w:rsidP="00B86804">
      <w:pPr>
        <w:pStyle w:val="ListParagraph"/>
        <w:tabs>
          <w:tab w:val="left" w:pos="841"/>
        </w:tabs>
        <w:spacing w:before="19"/>
        <w:ind w:left="839" w:firstLine="0"/>
        <w:rPr>
          <w:lang w:val="es-US"/>
        </w:rPr>
      </w:pPr>
    </w:p>
    <w:p w14:paraId="475EB59F" w14:textId="5854DD3B" w:rsidR="00D3455E" w:rsidRPr="00456C83" w:rsidRDefault="00456C83" w:rsidP="008646EE">
      <w:pPr>
        <w:pStyle w:val="Heading1"/>
        <w:spacing w:before="159"/>
        <w:ind w:left="0"/>
        <w:rPr>
          <w:lang w:val="es-US"/>
        </w:rPr>
      </w:pPr>
      <w:r w:rsidRPr="00456C83">
        <w:rPr>
          <w:lang w:val="es-US"/>
        </w:rPr>
        <w:t>Conferencias de Padres/Maestros 2 de noviembre de 2023</w:t>
      </w:r>
    </w:p>
    <w:p w14:paraId="5AFBC88B" w14:textId="11A24C70" w:rsidR="004E3BAD" w:rsidRPr="004E3BAD" w:rsidRDefault="004E3BAD" w:rsidP="004E3BAD">
      <w:pPr>
        <w:pStyle w:val="ListParagraph"/>
        <w:numPr>
          <w:ilvl w:val="0"/>
          <w:numId w:val="2"/>
        </w:numPr>
        <w:rPr>
          <w:lang w:val="es-US"/>
        </w:rPr>
      </w:pPr>
      <w:r w:rsidRPr="004E3BAD">
        <w:rPr>
          <w:lang w:val="es-US"/>
        </w:rPr>
        <w:t>PSO proporcionará bolsas de bocadillos.</w:t>
      </w:r>
    </w:p>
    <w:p w14:paraId="0849677F" w14:textId="77777777" w:rsidR="004E3BAD" w:rsidRPr="004E3BAD" w:rsidRDefault="004E3BAD" w:rsidP="00D3455E">
      <w:pPr>
        <w:pStyle w:val="ListParagraph"/>
        <w:ind w:firstLine="0"/>
        <w:rPr>
          <w:lang w:val="es-US"/>
        </w:rPr>
      </w:pPr>
      <w:r w:rsidRPr="004E3BAD">
        <w:rPr>
          <w:lang w:val="es-US"/>
        </w:rPr>
        <w:t>• Haremos un inventario de lo que tendremos que usar actualmente</w:t>
      </w:r>
    </w:p>
    <w:p w14:paraId="0314354D" w14:textId="765CA898" w:rsidR="004E3BAD" w:rsidRPr="004E3BAD" w:rsidRDefault="004E3BAD" w:rsidP="00D3455E">
      <w:pPr>
        <w:pStyle w:val="ListParagraph"/>
        <w:ind w:firstLine="0"/>
        <w:rPr>
          <w:lang w:val="es-US"/>
        </w:rPr>
      </w:pPr>
      <w:r w:rsidRPr="004E3BAD">
        <w:rPr>
          <w:lang w:val="es-US"/>
        </w:rPr>
        <w:t xml:space="preserve">• </w:t>
      </w:r>
      <w:r w:rsidR="00BE72CB" w:rsidRPr="00BE72CB">
        <w:rPr>
          <w:lang w:val="es-US"/>
        </w:rPr>
        <w:t>ensamblar las bolsas</w:t>
      </w:r>
      <w:r w:rsidR="00BE72CB">
        <w:rPr>
          <w:lang w:val="es-US"/>
        </w:rPr>
        <w:t xml:space="preserve"> </w:t>
      </w:r>
      <w:r w:rsidRPr="004E3BAD">
        <w:rPr>
          <w:lang w:val="es-US"/>
        </w:rPr>
        <w:t>el miércoles 25 de octubre de 2023</w:t>
      </w:r>
    </w:p>
    <w:p w14:paraId="394D8D5C" w14:textId="0FFE2EB3" w:rsidR="004E3BAD" w:rsidRPr="004E3BAD" w:rsidRDefault="004E3BAD" w:rsidP="00BE72CB">
      <w:pPr>
        <w:pStyle w:val="ListParagraph"/>
        <w:ind w:firstLine="0"/>
        <w:rPr>
          <w:lang w:val="es-US"/>
        </w:rPr>
      </w:pPr>
      <w:r w:rsidRPr="004E3BAD">
        <w:rPr>
          <w:lang w:val="es-US"/>
        </w:rPr>
        <w:t xml:space="preserve">• Tera reservará una sala para el </w:t>
      </w:r>
      <w:r w:rsidR="005A7639">
        <w:rPr>
          <w:lang w:val="es-US"/>
        </w:rPr>
        <w:t>hacer las</w:t>
      </w:r>
      <w:r w:rsidRPr="004E3BAD">
        <w:rPr>
          <w:lang w:val="es-US"/>
        </w:rPr>
        <w:t xml:space="preserve"> bolsas</w:t>
      </w:r>
    </w:p>
    <w:p w14:paraId="6D3EEBB0" w14:textId="7DBE3F18" w:rsidR="008646EE" w:rsidRPr="004E3BAD" w:rsidRDefault="005A7639" w:rsidP="004E3BAD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Las bolsas</w:t>
      </w:r>
      <w:r w:rsidR="004E3BAD" w:rsidRPr="004E3BAD">
        <w:rPr>
          <w:lang w:val="es-US"/>
        </w:rPr>
        <w:t xml:space="preserve"> se entregarán el 2 de noviembre de 2023</w:t>
      </w:r>
    </w:p>
    <w:p w14:paraId="21E4B7E0" w14:textId="4CE7F92A" w:rsidR="008646EE" w:rsidRPr="00D5123B" w:rsidRDefault="008646EE" w:rsidP="008646EE">
      <w:pPr>
        <w:spacing w:before="160"/>
        <w:ind w:left="120"/>
        <w:rPr>
          <w:b/>
          <w:lang w:val="es-US"/>
        </w:rPr>
      </w:pPr>
      <w:r w:rsidRPr="00D5123B">
        <w:rPr>
          <w:b/>
          <w:lang w:val="es-US"/>
        </w:rPr>
        <w:t>Volunt</w:t>
      </w:r>
      <w:r w:rsidR="00A627F3" w:rsidRPr="00D5123B">
        <w:rPr>
          <w:b/>
          <w:lang w:val="es-US"/>
        </w:rPr>
        <w:t>arios</w:t>
      </w:r>
    </w:p>
    <w:p w14:paraId="54C502DE" w14:textId="250BE7B3" w:rsidR="001A0102" w:rsidRDefault="00D5123B" w:rsidP="001A0102">
      <w:pPr>
        <w:pStyle w:val="Heading1"/>
        <w:numPr>
          <w:ilvl w:val="0"/>
          <w:numId w:val="7"/>
        </w:numPr>
        <w:rPr>
          <w:b w:val="0"/>
          <w:bCs w:val="0"/>
          <w:lang w:val="es-US"/>
        </w:rPr>
      </w:pPr>
      <w:r w:rsidRPr="00D5123B">
        <w:rPr>
          <w:b w:val="0"/>
          <w:bCs w:val="0"/>
          <w:lang w:val="es-US"/>
        </w:rPr>
        <w:t xml:space="preserve">Nos gustaría animar a los padres a ser voluntarios y hacer coincidir sus habilidades con una oportunidad de voluntariado en el campus.  </w:t>
      </w:r>
    </w:p>
    <w:p w14:paraId="6E4144B5" w14:textId="77777777" w:rsidR="001A0102" w:rsidRDefault="00D5123B" w:rsidP="001A0102">
      <w:pPr>
        <w:pStyle w:val="Heading1"/>
        <w:numPr>
          <w:ilvl w:val="0"/>
          <w:numId w:val="7"/>
        </w:numPr>
        <w:rPr>
          <w:b w:val="0"/>
          <w:bCs w:val="0"/>
          <w:lang w:val="es-US"/>
        </w:rPr>
      </w:pPr>
      <w:r w:rsidRPr="00D5123B">
        <w:rPr>
          <w:b w:val="0"/>
          <w:bCs w:val="0"/>
          <w:lang w:val="es-US"/>
        </w:rPr>
        <w:t xml:space="preserve">Nos gustaría facilitar el proceso para convertirse en padre voluntario   </w:t>
      </w:r>
    </w:p>
    <w:p w14:paraId="7B413ABB" w14:textId="77777777" w:rsidR="006926DF" w:rsidRDefault="00D5123B" w:rsidP="001A0102">
      <w:pPr>
        <w:pStyle w:val="Heading1"/>
        <w:numPr>
          <w:ilvl w:val="0"/>
          <w:numId w:val="7"/>
        </w:numPr>
        <w:rPr>
          <w:b w:val="0"/>
          <w:bCs w:val="0"/>
          <w:lang w:val="es-US"/>
        </w:rPr>
      </w:pPr>
      <w:r w:rsidRPr="001A0102">
        <w:rPr>
          <w:b w:val="0"/>
          <w:bCs w:val="0"/>
          <w:lang w:val="es-US"/>
        </w:rPr>
        <w:t>Tera revisará nuestro proceso interno actual</w:t>
      </w:r>
    </w:p>
    <w:p w14:paraId="2136BD7A" w14:textId="77777777" w:rsidR="006926DF" w:rsidRDefault="00D5123B" w:rsidP="001A0102">
      <w:pPr>
        <w:pStyle w:val="Heading1"/>
        <w:numPr>
          <w:ilvl w:val="0"/>
          <w:numId w:val="7"/>
        </w:numPr>
        <w:rPr>
          <w:b w:val="0"/>
          <w:bCs w:val="0"/>
          <w:lang w:val="es-US"/>
        </w:rPr>
      </w:pPr>
      <w:r w:rsidRPr="001A0102">
        <w:rPr>
          <w:b w:val="0"/>
          <w:bCs w:val="0"/>
          <w:lang w:val="es-US"/>
        </w:rPr>
        <w:t xml:space="preserve">Jessica compartirá con Tera cuales son los procesos de otros distritos y </w:t>
      </w:r>
      <w:r w:rsidR="006926DF" w:rsidRPr="001A0102">
        <w:rPr>
          <w:b w:val="0"/>
          <w:bCs w:val="0"/>
          <w:lang w:val="es-US"/>
        </w:rPr>
        <w:t>cuál</w:t>
      </w:r>
      <w:r w:rsidRPr="001A0102">
        <w:rPr>
          <w:b w:val="0"/>
          <w:bCs w:val="0"/>
          <w:lang w:val="es-US"/>
        </w:rPr>
        <w:t xml:space="preserve"> es la política estatal para los padres voluntarios en las escuelas.</w:t>
      </w:r>
    </w:p>
    <w:p w14:paraId="3285BB01" w14:textId="77777777" w:rsidR="006926DF" w:rsidRDefault="006926DF" w:rsidP="006926DF">
      <w:pPr>
        <w:pStyle w:val="Heading1"/>
        <w:rPr>
          <w:b w:val="0"/>
          <w:bCs w:val="0"/>
          <w:lang w:val="es-US"/>
        </w:rPr>
      </w:pPr>
    </w:p>
    <w:p w14:paraId="6779AE25" w14:textId="785E2AF5" w:rsidR="008646EE" w:rsidRPr="006926DF" w:rsidRDefault="006926DF" w:rsidP="006926DF">
      <w:pPr>
        <w:pStyle w:val="Heading1"/>
        <w:rPr>
          <w:b w:val="0"/>
          <w:bCs w:val="0"/>
          <w:lang w:val="es-US"/>
        </w:rPr>
      </w:pPr>
      <w:r>
        <w:rPr>
          <w:b w:val="0"/>
          <w:bCs w:val="0"/>
          <w:lang w:val="es-US"/>
        </w:rPr>
        <w:t xml:space="preserve"> </w:t>
      </w:r>
      <w:r w:rsidR="0012268A" w:rsidRPr="0012268A">
        <w:rPr>
          <w:lang w:val="es-US"/>
        </w:rPr>
        <w:t>Reuniones</w:t>
      </w:r>
      <w:r w:rsidR="008646EE" w:rsidRPr="006926DF">
        <w:rPr>
          <w:lang w:val="es-US"/>
        </w:rPr>
        <w:t>:</w:t>
      </w:r>
    </w:p>
    <w:p w14:paraId="00E41811" w14:textId="77777777" w:rsidR="00E131DA" w:rsidRDefault="002C5E4D" w:rsidP="00E131DA">
      <w:pPr>
        <w:pStyle w:val="BodyText"/>
        <w:numPr>
          <w:ilvl w:val="0"/>
          <w:numId w:val="8"/>
        </w:numPr>
        <w:rPr>
          <w:lang w:val="es-US"/>
        </w:rPr>
      </w:pPr>
      <w:r w:rsidRPr="002C5E4D">
        <w:rPr>
          <w:lang w:val="es-US"/>
        </w:rPr>
        <w:t>La próxima reunión será presencial, el jueves 9 de noviembre.</w:t>
      </w:r>
    </w:p>
    <w:p w14:paraId="4D62EDA1" w14:textId="77777777" w:rsidR="00E131DA" w:rsidRDefault="002C5E4D" w:rsidP="00E131DA">
      <w:pPr>
        <w:pStyle w:val="BodyText"/>
        <w:numPr>
          <w:ilvl w:val="0"/>
          <w:numId w:val="8"/>
        </w:numPr>
        <w:rPr>
          <w:lang w:val="es-US"/>
        </w:rPr>
      </w:pPr>
      <w:r w:rsidRPr="00E131DA">
        <w:rPr>
          <w:lang w:val="es-US"/>
        </w:rPr>
        <w:t>Tera se encargará de conseguir una sala para la reunión y un espacio para la niñera</w:t>
      </w:r>
    </w:p>
    <w:p w14:paraId="503BE379" w14:textId="77777777" w:rsidR="00E131DA" w:rsidRDefault="002C5E4D" w:rsidP="00E131DA">
      <w:pPr>
        <w:pStyle w:val="BodyText"/>
        <w:numPr>
          <w:ilvl w:val="0"/>
          <w:numId w:val="8"/>
        </w:numPr>
        <w:rPr>
          <w:lang w:val="es-US"/>
        </w:rPr>
      </w:pPr>
      <w:r w:rsidRPr="00E131DA">
        <w:rPr>
          <w:lang w:val="es-US"/>
        </w:rPr>
        <w:t xml:space="preserve">Jessica y Becky se encargarán de conseguir niñeras </w:t>
      </w:r>
    </w:p>
    <w:p w14:paraId="6BA2E625" w14:textId="77777777" w:rsidR="00E131DA" w:rsidRDefault="002C5E4D" w:rsidP="00E131DA">
      <w:pPr>
        <w:pStyle w:val="BodyText"/>
        <w:numPr>
          <w:ilvl w:val="0"/>
          <w:numId w:val="8"/>
        </w:numPr>
        <w:rPr>
          <w:lang w:val="es-US"/>
        </w:rPr>
      </w:pPr>
      <w:r w:rsidRPr="00E131DA">
        <w:rPr>
          <w:lang w:val="es-US"/>
        </w:rPr>
        <w:t>Cathy programará un intérprete</w:t>
      </w:r>
    </w:p>
    <w:p w14:paraId="714281CA" w14:textId="70B1AF67" w:rsidR="008646EE" w:rsidRDefault="002C5E4D" w:rsidP="00E131DA">
      <w:pPr>
        <w:pStyle w:val="BodyText"/>
        <w:numPr>
          <w:ilvl w:val="0"/>
          <w:numId w:val="8"/>
        </w:numPr>
        <w:rPr>
          <w:lang w:val="es-US"/>
        </w:rPr>
      </w:pPr>
      <w:r w:rsidRPr="00E131DA">
        <w:rPr>
          <w:lang w:val="es-US"/>
        </w:rPr>
        <w:t>Kelle creará un volante y lo enviará a Cathy una semana antes de la reunión para que pueda ser publicado en las redes sociales y el sitio web y enviado a los padres / tutores a través de IC messenger.</w:t>
      </w:r>
    </w:p>
    <w:p w14:paraId="10DFB036" w14:textId="77777777" w:rsidR="00E131DA" w:rsidRPr="00E131DA" w:rsidRDefault="00E131DA" w:rsidP="00E131DA">
      <w:pPr>
        <w:pStyle w:val="BodyText"/>
        <w:ind w:firstLine="0"/>
        <w:rPr>
          <w:lang w:val="es-US"/>
        </w:rPr>
      </w:pPr>
    </w:p>
    <w:p w14:paraId="01956D9F" w14:textId="57C11C51" w:rsidR="00D1272E" w:rsidRDefault="00D1272E" w:rsidP="00D1272E">
      <w:pPr>
        <w:rPr>
          <w:b/>
          <w:bCs/>
          <w:lang w:val="es-US"/>
        </w:rPr>
      </w:pPr>
      <w:r w:rsidRPr="00D1272E">
        <w:rPr>
          <w:b/>
          <w:bCs/>
          <w:lang w:val="es-US"/>
        </w:rPr>
        <w:t xml:space="preserve">Se levanta la sesión a las </w:t>
      </w:r>
      <w:r>
        <w:rPr>
          <w:b/>
          <w:bCs/>
          <w:lang w:val="es-US"/>
        </w:rPr>
        <w:t>5:</w:t>
      </w:r>
      <w:r w:rsidRPr="00D1272E">
        <w:rPr>
          <w:b/>
          <w:bCs/>
          <w:lang w:val="es-US"/>
        </w:rPr>
        <w:t xml:space="preserve">35 </w:t>
      </w:r>
      <w:r w:rsidR="00D12DF7">
        <w:rPr>
          <w:b/>
          <w:bCs/>
          <w:lang w:val="es-US"/>
        </w:rPr>
        <w:t>p.m.</w:t>
      </w:r>
    </w:p>
    <w:p w14:paraId="7A2C5A3A" w14:textId="77777777" w:rsidR="00D1272E" w:rsidRPr="00D1272E" w:rsidRDefault="00D1272E" w:rsidP="00D1272E">
      <w:pPr>
        <w:rPr>
          <w:b/>
          <w:bCs/>
          <w:lang w:val="es-US"/>
        </w:rPr>
      </w:pPr>
    </w:p>
    <w:p w14:paraId="49596DE5" w14:textId="5C9B1872" w:rsidR="001B3F83" w:rsidRPr="00D1272E" w:rsidRDefault="00D1272E" w:rsidP="00D1272E">
      <w:pPr>
        <w:rPr>
          <w:lang w:val="es-US"/>
        </w:rPr>
      </w:pPr>
      <w:r w:rsidRPr="00D1272E">
        <w:rPr>
          <w:b/>
          <w:bCs/>
          <w:lang w:val="es-US"/>
        </w:rPr>
        <w:t>Próxima reunión: 9 de noviembre de 2023</w:t>
      </w:r>
    </w:p>
    <w:sectPr w:rsidR="001B3F83" w:rsidRPr="00D1272E">
      <w:pgSz w:w="12240" w:h="15840"/>
      <w:pgMar w:top="96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3463"/>
    <w:multiLevelType w:val="hybridMultilevel"/>
    <w:tmpl w:val="CC72B5B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9FA03FA"/>
    <w:multiLevelType w:val="hybridMultilevel"/>
    <w:tmpl w:val="6554C71A"/>
    <w:lvl w:ilvl="0" w:tplc="B45E1BAC">
      <w:start w:val="1"/>
      <w:numFmt w:val="decimal"/>
      <w:lvlText w:val="%1."/>
      <w:lvlJc w:val="left"/>
      <w:pPr>
        <w:ind w:left="65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CB8F2C8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A470023E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508A3330">
      <w:numFmt w:val="bullet"/>
      <w:lvlText w:val="•"/>
      <w:lvlJc w:val="left"/>
      <w:pPr>
        <w:ind w:left="2327" w:hanging="361"/>
      </w:pPr>
      <w:rPr>
        <w:rFonts w:hint="default"/>
        <w:lang w:val="en-US" w:eastAsia="en-US" w:bidi="en-US"/>
      </w:rPr>
    </w:lvl>
    <w:lvl w:ilvl="4" w:tplc="472020B4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en-US"/>
      </w:rPr>
    </w:lvl>
    <w:lvl w:ilvl="5" w:tplc="23E8C89A"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en-US"/>
      </w:rPr>
    </w:lvl>
    <w:lvl w:ilvl="6" w:tplc="5D563704"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en-US"/>
      </w:rPr>
    </w:lvl>
    <w:lvl w:ilvl="7" w:tplc="F4E0EDC6">
      <w:numFmt w:val="bullet"/>
      <w:lvlText w:val="•"/>
      <w:lvlJc w:val="left"/>
      <w:pPr>
        <w:ind w:left="6837" w:hanging="361"/>
      </w:pPr>
      <w:rPr>
        <w:rFonts w:hint="default"/>
        <w:lang w:val="en-US" w:eastAsia="en-US" w:bidi="en-US"/>
      </w:rPr>
    </w:lvl>
    <w:lvl w:ilvl="8" w:tplc="6B6C95AC">
      <w:numFmt w:val="bullet"/>
      <w:lvlText w:val="•"/>
      <w:lvlJc w:val="left"/>
      <w:pPr>
        <w:ind w:left="7965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B4060BB"/>
    <w:multiLevelType w:val="hybridMultilevel"/>
    <w:tmpl w:val="7D0821A2"/>
    <w:lvl w:ilvl="0" w:tplc="C2525AF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1705B4C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C761B8C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14FC4908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23F82A48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67602DE2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B756D41C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DC2E71F4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23F62178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3A911DF9"/>
    <w:multiLevelType w:val="hybridMultilevel"/>
    <w:tmpl w:val="03E84040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239CC"/>
    <w:multiLevelType w:val="hybridMultilevel"/>
    <w:tmpl w:val="A5B49640"/>
    <w:lvl w:ilvl="0" w:tplc="9AF641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5D863A46"/>
    <w:multiLevelType w:val="hybridMultilevel"/>
    <w:tmpl w:val="875081A6"/>
    <w:lvl w:ilvl="0" w:tplc="9AF64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7D06EFD"/>
    <w:multiLevelType w:val="hybridMultilevel"/>
    <w:tmpl w:val="5420AE66"/>
    <w:lvl w:ilvl="0" w:tplc="C2525AF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D6933"/>
    <w:multiLevelType w:val="hybridMultilevel"/>
    <w:tmpl w:val="1D3E3022"/>
    <w:lvl w:ilvl="0" w:tplc="1388897A">
      <w:start w:val="1"/>
      <w:numFmt w:val="decimal"/>
      <w:lvlText w:val="%1."/>
      <w:lvlJc w:val="left"/>
      <w:pPr>
        <w:ind w:left="343" w:hanging="224"/>
      </w:pPr>
      <w:rPr>
        <w:rFonts w:hint="default"/>
        <w:b/>
        <w:bCs/>
        <w:w w:val="100"/>
        <w:lang w:val="en-US" w:eastAsia="en-US" w:bidi="en-US"/>
      </w:rPr>
    </w:lvl>
    <w:lvl w:ilvl="1" w:tplc="A5645BEE">
      <w:start w:val="1"/>
      <w:numFmt w:val="decimal"/>
      <w:lvlText w:val="%2."/>
      <w:lvlJc w:val="left"/>
      <w:pPr>
        <w:ind w:left="840" w:hanging="361"/>
      </w:pPr>
      <w:rPr>
        <w:rFonts w:hint="default"/>
        <w:b/>
        <w:bCs/>
        <w:w w:val="100"/>
        <w:lang w:val="en-US" w:eastAsia="en-US" w:bidi="en-US"/>
      </w:rPr>
    </w:lvl>
    <w:lvl w:ilvl="2" w:tplc="44C23038">
      <w:start w:val="1"/>
      <w:numFmt w:val="lowerLetter"/>
      <w:lvlText w:val="%3."/>
      <w:lvlJc w:val="left"/>
      <w:pPr>
        <w:ind w:left="1560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 w:tplc="55065BBA">
      <w:start w:val="1"/>
      <w:numFmt w:val="lowerRoman"/>
      <w:lvlText w:val="%4."/>
      <w:lvlJc w:val="left"/>
      <w:pPr>
        <w:ind w:left="2280" w:hanging="29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4" w:tplc="425C0DAC">
      <w:numFmt w:val="bullet"/>
      <w:lvlText w:val="•"/>
      <w:lvlJc w:val="left"/>
      <w:pPr>
        <w:ind w:left="3414" w:hanging="293"/>
      </w:pPr>
      <w:rPr>
        <w:rFonts w:hint="default"/>
        <w:lang w:val="en-US" w:eastAsia="en-US" w:bidi="en-US"/>
      </w:rPr>
    </w:lvl>
    <w:lvl w:ilvl="5" w:tplc="D2884100">
      <w:numFmt w:val="bullet"/>
      <w:lvlText w:val="•"/>
      <w:lvlJc w:val="left"/>
      <w:pPr>
        <w:ind w:left="4548" w:hanging="293"/>
      </w:pPr>
      <w:rPr>
        <w:rFonts w:hint="default"/>
        <w:lang w:val="en-US" w:eastAsia="en-US" w:bidi="en-US"/>
      </w:rPr>
    </w:lvl>
    <w:lvl w:ilvl="6" w:tplc="F1F029C8">
      <w:numFmt w:val="bullet"/>
      <w:lvlText w:val="•"/>
      <w:lvlJc w:val="left"/>
      <w:pPr>
        <w:ind w:left="5682" w:hanging="293"/>
      </w:pPr>
      <w:rPr>
        <w:rFonts w:hint="default"/>
        <w:lang w:val="en-US" w:eastAsia="en-US" w:bidi="en-US"/>
      </w:rPr>
    </w:lvl>
    <w:lvl w:ilvl="7" w:tplc="683C54CE">
      <w:numFmt w:val="bullet"/>
      <w:lvlText w:val="•"/>
      <w:lvlJc w:val="left"/>
      <w:pPr>
        <w:ind w:left="6817" w:hanging="293"/>
      </w:pPr>
      <w:rPr>
        <w:rFonts w:hint="default"/>
        <w:lang w:val="en-US" w:eastAsia="en-US" w:bidi="en-US"/>
      </w:rPr>
    </w:lvl>
    <w:lvl w:ilvl="8" w:tplc="B992CCCA">
      <w:numFmt w:val="bullet"/>
      <w:lvlText w:val="•"/>
      <w:lvlJc w:val="left"/>
      <w:pPr>
        <w:ind w:left="7951" w:hanging="293"/>
      </w:pPr>
      <w:rPr>
        <w:rFonts w:hint="default"/>
        <w:lang w:val="en-US" w:eastAsia="en-US" w:bidi="en-US"/>
      </w:rPr>
    </w:lvl>
  </w:abstractNum>
  <w:num w:numId="1" w16cid:durableId="50810311">
    <w:abstractNumId w:val="7"/>
  </w:num>
  <w:num w:numId="2" w16cid:durableId="1459295371">
    <w:abstractNumId w:val="2"/>
  </w:num>
  <w:num w:numId="3" w16cid:durableId="62727119">
    <w:abstractNumId w:val="1"/>
  </w:num>
  <w:num w:numId="4" w16cid:durableId="427046084">
    <w:abstractNumId w:val="0"/>
  </w:num>
  <w:num w:numId="5" w16cid:durableId="1299528359">
    <w:abstractNumId w:val="6"/>
  </w:num>
  <w:num w:numId="6" w16cid:durableId="2077586537">
    <w:abstractNumId w:val="3"/>
  </w:num>
  <w:num w:numId="7" w16cid:durableId="941182529">
    <w:abstractNumId w:val="4"/>
  </w:num>
  <w:num w:numId="8" w16cid:durableId="9765677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EF"/>
    <w:rsid w:val="000C38EF"/>
    <w:rsid w:val="0012268A"/>
    <w:rsid w:val="001A0102"/>
    <w:rsid w:val="001B3F83"/>
    <w:rsid w:val="001D5779"/>
    <w:rsid w:val="00225053"/>
    <w:rsid w:val="002A0D62"/>
    <w:rsid w:val="002C5E4D"/>
    <w:rsid w:val="003519E2"/>
    <w:rsid w:val="0037789C"/>
    <w:rsid w:val="003E2FEF"/>
    <w:rsid w:val="00423CD1"/>
    <w:rsid w:val="00456C83"/>
    <w:rsid w:val="00492EFE"/>
    <w:rsid w:val="004D1439"/>
    <w:rsid w:val="004E3BAD"/>
    <w:rsid w:val="00530273"/>
    <w:rsid w:val="005764BE"/>
    <w:rsid w:val="005A7639"/>
    <w:rsid w:val="005C2A11"/>
    <w:rsid w:val="00626888"/>
    <w:rsid w:val="0065639E"/>
    <w:rsid w:val="006926DF"/>
    <w:rsid w:val="007D25AC"/>
    <w:rsid w:val="008646EE"/>
    <w:rsid w:val="008B145E"/>
    <w:rsid w:val="00A627F3"/>
    <w:rsid w:val="00AE56FF"/>
    <w:rsid w:val="00B86804"/>
    <w:rsid w:val="00BE72CB"/>
    <w:rsid w:val="00C82C0A"/>
    <w:rsid w:val="00C91544"/>
    <w:rsid w:val="00D1272E"/>
    <w:rsid w:val="00D12DF7"/>
    <w:rsid w:val="00D22D54"/>
    <w:rsid w:val="00D3455E"/>
    <w:rsid w:val="00D5123B"/>
    <w:rsid w:val="00E131DA"/>
    <w:rsid w:val="00E4306B"/>
    <w:rsid w:val="00E67FB2"/>
    <w:rsid w:val="00EA79B4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FF00A"/>
  <w15:chartTrackingRefBased/>
  <w15:docId w15:val="{498F5004-7B83-4E1A-9B0B-0F13FF44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6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646EE"/>
    <w:pPr>
      <w:ind w:left="1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rsid w:val="008646EE"/>
    <w:pPr>
      <w:spacing w:before="21"/>
      <w:ind w:left="343" w:hanging="361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6EE"/>
    <w:rPr>
      <w:rFonts w:ascii="Calibri" w:eastAsia="Calibri" w:hAnsi="Calibri" w:cs="Calibri"/>
      <w:b/>
      <w:bCs/>
      <w:kern w:val="0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8646EE"/>
    <w:rPr>
      <w:rFonts w:ascii="Calibri" w:eastAsia="Calibri" w:hAnsi="Calibri" w:cs="Calibri"/>
      <w:b/>
      <w:bCs/>
      <w:i/>
      <w:kern w:val="0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8646EE"/>
    <w:pPr>
      <w:spacing w:before="22"/>
      <w:ind w:hanging="361"/>
    </w:pPr>
  </w:style>
  <w:style w:type="character" w:customStyle="1" w:styleId="BodyTextChar">
    <w:name w:val="Body Text Char"/>
    <w:basedOn w:val="DefaultParagraphFont"/>
    <w:link w:val="BodyText"/>
    <w:uiPriority w:val="1"/>
    <w:rsid w:val="008646EE"/>
    <w:rPr>
      <w:rFonts w:ascii="Calibri" w:eastAsia="Calibri" w:hAnsi="Calibri" w:cs="Calibri"/>
      <w:kern w:val="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8646EE"/>
    <w:pPr>
      <w:spacing w:before="22"/>
      <w:ind w:left="840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Romero</dc:creator>
  <cp:keywords/>
  <dc:description/>
  <cp:lastModifiedBy>Gloria Romero</cp:lastModifiedBy>
  <cp:revision>40</cp:revision>
  <cp:lastPrinted>2023-10-20T21:42:00Z</cp:lastPrinted>
  <dcterms:created xsi:type="dcterms:W3CDTF">2023-10-20T21:00:00Z</dcterms:created>
  <dcterms:modified xsi:type="dcterms:W3CDTF">2023-10-23T18:23:00Z</dcterms:modified>
</cp:coreProperties>
</file>