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F66E41" w:rsidRDefault="00BE6E37" w:rsidP="00F66E41">
      <w:pPr>
        <w:pStyle w:val="Heading1"/>
        <w:jc w:val="center"/>
        <w:rPr>
          <w:b/>
          <w:bCs/>
          <w:sz w:val="24"/>
          <w:szCs w:val="24"/>
        </w:rPr>
      </w:pPr>
      <w:r w:rsidRPr="00F66E41">
        <w:rPr>
          <w:b/>
          <w:bCs/>
          <w:sz w:val="24"/>
          <w:szCs w:val="24"/>
        </w:rPr>
        <w:t>CSDB B</w:t>
      </w:r>
      <w:r w:rsidR="00220FEF" w:rsidRPr="00F66E41">
        <w:rPr>
          <w:b/>
          <w:bCs/>
          <w:sz w:val="24"/>
          <w:szCs w:val="24"/>
        </w:rPr>
        <w:t>oard</w:t>
      </w:r>
      <w:r w:rsidRPr="00F66E41">
        <w:rPr>
          <w:b/>
          <w:bCs/>
          <w:sz w:val="24"/>
          <w:szCs w:val="24"/>
        </w:rPr>
        <w:t xml:space="preserve"> </w:t>
      </w:r>
      <w:r w:rsidR="00220FEF" w:rsidRPr="00F66E41">
        <w:rPr>
          <w:b/>
          <w:bCs/>
          <w:sz w:val="24"/>
          <w:szCs w:val="24"/>
        </w:rPr>
        <w:t>of</w:t>
      </w:r>
      <w:r w:rsidRPr="00F66E41">
        <w:rPr>
          <w:b/>
          <w:bCs/>
          <w:sz w:val="24"/>
          <w:szCs w:val="24"/>
        </w:rPr>
        <w:t xml:space="preserve"> T</w:t>
      </w:r>
      <w:r w:rsidR="00220FEF" w:rsidRPr="00F66E41">
        <w:rPr>
          <w:b/>
          <w:bCs/>
          <w:sz w:val="24"/>
          <w:szCs w:val="24"/>
        </w:rPr>
        <w:t>rustees</w:t>
      </w:r>
    </w:p>
    <w:p w14:paraId="6F433C8A" w14:textId="063A63AF" w:rsidR="00BE6E37" w:rsidRPr="00F66E41" w:rsidRDefault="00BE6E37" w:rsidP="00F66E41">
      <w:pPr>
        <w:pStyle w:val="Heading1"/>
        <w:jc w:val="center"/>
        <w:rPr>
          <w:b/>
          <w:bCs/>
          <w:sz w:val="24"/>
          <w:szCs w:val="24"/>
        </w:rPr>
      </w:pPr>
      <w:r w:rsidRPr="00F66E41">
        <w:rPr>
          <w:b/>
          <w:bCs/>
          <w:sz w:val="24"/>
          <w:szCs w:val="24"/>
        </w:rPr>
        <w:t>S</w:t>
      </w:r>
      <w:r w:rsidR="00220FEF" w:rsidRPr="00F66E41">
        <w:rPr>
          <w:b/>
          <w:bCs/>
          <w:sz w:val="24"/>
          <w:szCs w:val="24"/>
        </w:rPr>
        <w:t>uperintendent’s Report</w:t>
      </w:r>
    </w:p>
    <w:p w14:paraId="01767AF0" w14:textId="267C74D7" w:rsidR="00BE6E37" w:rsidRPr="00F66E41" w:rsidRDefault="00303899" w:rsidP="00F66E41">
      <w:pPr>
        <w:pStyle w:val="Heading1"/>
        <w:jc w:val="center"/>
        <w:rPr>
          <w:b/>
          <w:bCs/>
          <w:sz w:val="24"/>
          <w:szCs w:val="24"/>
        </w:rPr>
      </w:pPr>
      <w:r w:rsidRPr="00F66E41">
        <w:rPr>
          <w:b/>
          <w:bCs/>
          <w:sz w:val="24"/>
          <w:szCs w:val="24"/>
        </w:rPr>
        <w:t>April</w:t>
      </w:r>
      <w:r w:rsidR="00196AE6" w:rsidRPr="00F66E41">
        <w:rPr>
          <w:b/>
          <w:bCs/>
          <w:sz w:val="24"/>
          <w:szCs w:val="24"/>
        </w:rPr>
        <w:t xml:space="preserve"> 2024</w:t>
      </w:r>
    </w:p>
    <w:p w14:paraId="395705F5" w14:textId="77777777" w:rsidR="00BE6E37" w:rsidRPr="00F66E41" w:rsidRDefault="00BE6E37" w:rsidP="00F66E41">
      <w:pPr>
        <w:keepNext/>
        <w:keepLines/>
        <w:tabs>
          <w:tab w:val="left" w:pos="-720"/>
          <w:tab w:val="left" w:pos="0"/>
        </w:tabs>
        <w:suppressAutoHyphens/>
        <w:rPr>
          <w:rFonts w:ascii="Segoe UI" w:hAnsi="Segoe UI" w:cs="Segoe UI"/>
          <w:bCs/>
          <w:sz w:val="24"/>
          <w:szCs w:val="24"/>
        </w:rPr>
      </w:pPr>
    </w:p>
    <w:p w14:paraId="3E741556" w14:textId="4D8DA199" w:rsidR="009A1222" w:rsidRPr="00F66E41" w:rsidRDefault="009A1222" w:rsidP="00F66E41">
      <w:pPr>
        <w:pStyle w:val="Heading2"/>
        <w:jc w:val="center"/>
        <w:rPr>
          <w:color w:val="auto"/>
        </w:rPr>
      </w:pPr>
      <w:r w:rsidRPr="00F66E41">
        <w:rPr>
          <w:color w:val="auto"/>
        </w:rPr>
        <w:t>S</w:t>
      </w:r>
      <w:r w:rsidR="00657BC0" w:rsidRPr="00F66E41">
        <w:rPr>
          <w:color w:val="auto"/>
        </w:rPr>
        <w:t>tudent Enrollment</w:t>
      </w:r>
    </w:p>
    <w:p w14:paraId="06634A3B" w14:textId="449080BF" w:rsidR="009A1222" w:rsidRPr="00F66E41" w:rsidRDefault="009A1222" w:rsidP="00F66E41">
      <w:pPr>
        <w:pStyle w:val="Heading2"/>
        <w:jc w:val="center"/>
        <w:rPr>
          <w:color w:val="auto"/>
        </w:rPr>
      </w:pPr>
      <w:r w:rsidRPr="00F66E41">
        <w:rPr>
          <w:color w:val="auto"/>
        </w:rPr>
        <w:t>As of</w:t>
      </w:r>
      <w:r w:rsidR="00621395" w:rsidRPr="00F66E41">
        <w:rPr>
          <w:color w:val="auto"/>
        </w:rPr>
        <w:t xml:space="preserve"> </w:t>
      </w:r>
      <w:r w:rsidR="002269AD" w:rsidRPr="00F66E41">
        <w:rPr>
          <w:color w:val="auto"/>
        </w:rPr>
        <w:t>March 15, 2024</w:t>
      </w:r>
    </w:p>
    <w:p w14:paraId="2A235F93" w14:textId="77777777" w:rsidR="009A1222" w:rsidRPr="00F66E41" w:rsidRDefault="009A1222" w:rsidP="00F66E41">
      <w:pPr>
        <w:tabs>
          <w:tab w:val="left" w:pos="0"/>
        </w:tabs>
        <w:rPr>
          <w:rFonts w:ascii="Segoe UI" w:hAnsi="Segoe UI" w:cs="Segoe UI"/>
          <w:bCs/>
          <w:sz w:val="24"/>
          <w:szCs w:val="24"/>
        </w:rPr>
      </w:pPr>
    </w:p>
    <w:p w14:paraId="2A164F57" w14:textId="73677676"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 xml:space="preserve">Total Number of Students Currently Served Statewide </w:t>
      </w:r>
      <w:r w:rsidRPr="00F66E41">
        <w:rPr>
          <w:rFonts w:ascii="Segoe UI" w:hAnsi="Segoe UI" w:cs="Segoe UI"/>
          <w:bCs/>
          <w:sz w:val="24"/>
          <w:szCs w:val="24"/>
        </w:rPr>
        <w:tab/>
      </w:r>
      <w:r w:rsidR="00F04A5B" w:rsidRPr="00F66E41">
        <w:rPr>
          <w:rFonts w:ascii="Segoe UI" w:hAnsi="Segoe UI" w:cs="Segoe UI"/>
          <w:bCs/>
          <w:sz w:val="24"/>
          <w:szCs w:val="24"/>
        </w:rPr>
        <w:t xml:space="preserve"> </w:t>
      </w:r>
      <w:r w:rsidR="00396711" w:rsidRPr="00F66E41">
        <w:rPr>
          <w:rFonts w:ascii="Segoe UI" w:hAnsi="Segoe UI" w:cs="Segoe UI"/>
          <w:bCs/>
          <w:sz w:val="24"/>
          <w:szCs w:val="24"/>
        </w:rPr>
        <w:t>589</w:t>
      </w:r>
    </w:p>
    <w:p w14:paraId="34EE7447" w14:textId="2CFDCEEB"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Total Number of Students Served on Campus since August 2022</w:t>
      </w:r>
      <w:r w:rsidRPr="00F66E41">
        <w:rPr>
          <w:rFonts w:ascii="Segoe UI" w:hAnsi="Segoe UI" w:cs="Segoe UI"/>
          <w:bCs/>
          <w:sz w:val="24"/>
          <w:szCs w:val="24"/>
        </w:rPr>
        <w:tab/>
      </w:r>
      <w:r w:rsidR="002269AD" w:rsidRPr="00F66E41">
        <w:rPr>
          <w:rFonts w:ascii="Segoe UI" w:hAnsi="Segoe UI" w:cs="Segoe UI"/>
          <w:bCs/>
          <w:sz w:val="24"/>
          <w:szCs w:val="24"/>
        </w:rPr>
        <w:t>174</w:t>
      </w:r>
    </w:p>
    <w:p w14:paraId="3AEFA00F" w14:textId="704803D5"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Current Campus 3-21 Enrollment</w:t>
      </w:r>
      <w:r w:rsidRPr="00F66E41">
        <w:rPr>
          <w:rFonts w:ascii="Segoe UI" w:hAnsi="Segoe UI" w:cs="Segoe UI"/>
          <w:bCs/>
          <w:sz w:val="24"/>
          <w:szCs w:val="24"/>
        </w:rPr>
        <w:tab/>
      </w:r>
      <w:r w:rsidR="00350676" w:rsidRPr="00F66E41">
        <w:rPr>
          <w:rFonts w:ascii="Segoe UI" w:hAnsi="Segoe UI" w:cs="Segoe UI"/>
          <w:bCs/>
          <w:sz w:val="24"/>
          <w:szCs w:val="24"/>
        </w:rPr>
        <w:t>164</w:t>
      </w:r>
    </w:p>
    <w:p w14:paraId="15DC383E" w14:textId="77777777" w:rsidR="009A1222" w:rsidRPr="00F66E41" w:rsidRDefault="009A1222" w:rsidP="00F66E41">
      <w:pPr>
        <w:tabs>
          <w:tab w:val="left" w:leader="dot" w:pos="0"/>
          <w:tab w:val="right" w:leader="dot" w:pos="8640"/>
        </w:tabs>
        <w:rPr>
          <w:rFonts w:ascii="Segoe UI" w:hAnsi="Segoe UI" w:cs="Segoe UI"/>
          <w:bCs/>
          <w:sz w:val="24"/>
          <w:szCs w:val="24"/>
        </w:rPr>
      </w:pPr>
    </w:p>
    <w:p w14:paraId="3C665F5E" w14:textId="77777777"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Students in the School for the Deaf:</w:t>
      </w:r>
    </w:p>
    <w:p w14:paraId="3E655F82" w14:textId="15C7E403"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Preschool</w:t>
      </w:r>
      <w:r w:rsidRPr="00F66E41">
        <w:rPr>
          <w:rFonts w:ascii="Segoe UI" w:hAnsi="Segoe UI" w:cs="Segoe UI"/>
          <w:bCs/>
          <w:sz w:val="24"/>
          <w:szCs w:val="24"/>
        </w:rPr>
        <w:tab/>
      </w:r>
      <w:r w:rsidR="006249A7" w:rsidRPr="00F66E41">
        <w:rPr>
          <w:rFonts w:ascii="Segoe UI" w:hAnsi="Segoe UI" w:cs="Segoe UI"/>
          <w:bCs/>
          <w:sz w:val="24"/>
          <w:szCs w:val="24"/>
        </w:rPr>
        <w:t xml:space="preserve"> </w:t>
      </w:r>
      <w:r w:rsidR="00350676" w:rsidRPr="00F66E41">
        <w:rPr>
          <w:rFonts w:ascii="Segoe UI" w:hAnsi="Segoe UI" w:cs="Segoe UI"/>
          <w:bCs/>
          <w:sz w:val="24"/>
          <w:szCs w:val="24"/>
        </w:rPr>
        <w:t>9</w:t>
      </w:r>
    </w:p>
    <w:p w14:paraId="520DC735" w14:textId="2FBBB158"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K-5</w:t>
      </w:r>
      <w:r w:rsidRPr="00F66E41">
        <w:rPr>
          <w:rFonts w:ascii="Segoe UI" w:hAnsi="Segoe UI" w:cs="Segoe UI"/>
          <w:bCs/>
          <w:sz w:val="24"/>
          <w:szCs w:val="24"/>
          <w:vertAlign w:val="superscript"/>
        </w:rPr>
        <w:t>th</w:t>
      </w:r>
      <w:r w:rsidRPr="00F66E41">
        <w:rPr>
          <w:rFonts w:ascii="Segoe UI" w:hAnsi="Segoe UI" w:cs="Segoe UI"/>
          <w:bCs/>
          <w:sz w:val="24"/>
          <w:szCs w:val="24"/>
        </w:rPr>
        <w:t xml:space="preserve"> </w:t>
      </w:r>
      <w:r w:rsidRPr="00F66E41">
        <w:rPr>
          <w:rFonts w:ascii="Segoe UI" w:hAnsi="Segoe UI" w:cs="Segoe UI"/>
          <w:bCs/>
          <w:sz w:val="24"/>
          <w:szCs w:val="24"/>
        </w:rPr>
        <w:tab/>
      </w:r>
      <w:r w:rsidR="00350676" w:rsidRPr="00F66E41">
        <w:rPr>
          <w:rFonts w:ascii="Segoe UI" w:hAnsi="Segoe UI" w:cs="Segoe UI"/>
          <w:bCs/>
          <w:sz w:val="24"/>
          <w:szCs w:val="24"/>
        </w:rPr>
        <w:t>24</w:t>
      </w:r>
      <w:r w:rsidR="006249A7" w:rsidRPr="00F66E41">
        <w:rPr>
          <w:rFonts w:ascii="Segoe UI" w:hAnsi="Segoe UI" w:cs="Segoe UI"/>
          <w:bCs/>
          <w:sz w:val="24"/>
          <w:szCs w:val="24"/>
        </w:rPr>
        <w:t xml:space="preserve"> </w:t>
      </w:r>
      <w:r w:rsidR="004F4456" w:rsidRPr="00F66E41">
        <w:rPr>
          <w:rFonts w:ascii="Segoe UI" w:hAnsi="Segoe UI" w:cs="Segoe UI"/>
          <w:bCs/>
          <w:sz w:val="24"/>
          <w:szCs w:val="24"/>
        </w:rPr>
        <w:t xml:space="preserve"> </w:t>
      </w:r>
    </w:p>
    <w:p w14:paraId="75A012F1" w14:textId="69BD6EFE"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6-8th</w:t>
      </w:r>
      <w:r w:rsidRPr="00F66E41">
        <w:rPr>
          <w:rFonts w:ascii="Segoe UI" w:hAnsi="Segoe UI" w:cs="Segoe UI"/>
          <w:bCs/>
          <w:sz w:val="24"/>
          <w:szCs w:val="24"/>
        </w:rPr>
        <w:tab/>
      </w:r>
      <w:r w:rsidR="00350676" w:rsidRPr="00F66E41">
        <w:rPr>
          <w:rFonts w:ascii="Segoe UI" w:hAnsi="Segoe UI" w:cs="Segoe UI"/>
          <w:bCs/>
          <w:sz w:val="24"/>
          <w:szCs w:val="24"/>
        </w:rPr>
        <w:t>24</w:t>
      </w:r>
      <w:r w:rsidR="004F4456" w:rsidRPr="00F66E41">
        <w:rPr>
          <w:rFonts w:ascii="Segoe UI" w:hAnsi="Segoe UI" w:cs="Segoe UI"/>
          <w:bCs/>
          <w:sz w:val="24"/>
          <w:szCs w:val="24"/>
        </w:rPr>
        <w:t xml:space="preserve"> </w:t>
      </w:r>
    </w:p>
    <w:p w14:paraId="1903ADD3" w14:textId="01315CB0"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9-12</w:t>
      </w:r>
      <w:r w:rsidRPr="00F66E41">
        <w:rPr>
          <w:rFonts w:ascii="Segoe UI" w:hAnsi="Segoe UI" w:cs="Segoe UI"/>
          <w:bCs/>
          <w:sz w:val="24"/>
          <w:szCs w:val="24"/>
          <w:vertAlign w:val="superscript"/>
        </w:rPr>
        <w:t>th</w:t>
      </w:r>
      <w:r w:rsidRPr="00F66E41">
        <w:rPr>
          <w:rFonts w:ascii="Segoe UI" w:hAnsi="Segoe UI" w:cs="Segoe UI"/>
          <w:bCs/>
          <w:sz w:val="24"/>
          <w:szCs w:val="24"/>
        </w:rPr>
        <w:tab/>
      </w:r>
      <w:r w:rsidR="00350676" w:rsidRPr="00F66E41">
        <w:rPr>
          <w:rFonts w:ascii="Segoe UI" w:hAnsi="Segoe UI" w:cs="Segoe UI"/>
          <w:bCs/>
          <w:sz w:val="24"/>
          <w:szCs w:val="24"/>
        </w:rPr>
        <w:t>26</w:t>
      </w:r>
      <w:r w:rsidR="004F4456" w:rsidRPr="00F66E41">
        <w:rPr>
          <w:rFonts w:ascii="Segoe UI" w:hAnsi="Segoe UI" w:cs="Segoe UI"/>
          <w:bCs/>
          <w:sz w:val="24"/>
          <w:szCs w:val="24"/>
        </w:rPr>
        <w:t xml:space="preserve"> </w:t>
      </w:r>
    </w:p>
    <w:p w14:paraId="3D303E4F" w14:textId="5DBD8628"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 xml:space="preserve">Bridges to Life </w:t>
      </w:r>
      <w:r w:rsidRPr="00F66E41">
        <w:rPr>
          <w:rFonts w:ascii="Segoe UI" w:hAnsi="Segoe UI" w:cs="Segoe UI"/>
          <w:bCs/>
          <w:sz w:val="24"/>
          <w:szCs w:val="24"/>
        </w:rPr>
        <w:tab/>
      </w:r>
      <w:r w:rsidR="00350676" w:rsidRPr="00F66E41">
        <w:rPr>
          <w:rFonts w:ascii="Segoe UI" w:hAnsi="Segoe UI" w:cs="Segoe UI"/>
          <w:bCs/>
          <w:sz w:val="24"/>
          <w:szCs w:val="24"/>
        </w:rPr>
        <w:t>9</w:t>
      </w:r>
      <w:r w:rsidR="006249A7" w:rsidRPr="00F66E41">
        <w:rPr>
          <w:rFonts w:ascii="Segoe UI" w:hAnsi="Segoe UI" w:cs="Segoe UI"/>
          <w:bCs/>
          <w:sz w:val="24"/>
          <w:szCs w:val="24"/>
        </w:rPr>
        <w:t xml:space="preserve"> </w:t>
      </w:r>
      <w:r w:rsidR="004F4456" w:rsidRPr="00F66E41">
        <w:rPr>
          <w:rFonts w:ascii="Segoe UI" w:hAnsi="Segoe UI" w:cs="Segoe UI"/>
          <w:bCs/>
          <w:sz w:val="24"/>
          <w:szCs w:val="24"/>
        </w:rPr>
        <w:t xml:space="preserve"> </w:t>
      </w:r>
    </w:p>
    <w:p w14:paraId="7ED3418D" w14:textId="3D861EB9"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Total</w:t>
      </w:r>
      <w:r w:rsidRPr="00F66E41">
        <w:rPr>
          <w:rFonts w:ascii="Segoe UI" w:hAnsi="Segoe UI" w:cs="Segoe UI"/>
          <w:bCs/>
          <w:sz w:val="24"/>
          <w:szCs w:val="24"/>
        </w:rPr>
        <w:tab/>
      </w:r>
      <w:r w:rsidR="00350676" w:rsidRPr="00F66E41">
        <w:rPr>
          <w:rFonts w:ascii="Segoe UI" w:hAnsi="Segoe UI" w:cs="Segoe UI"/>
          <w:bCs/>
          <w:sz w:val="24"/>
          <w:szCs w:val="24"/>
        </w:rPr>
        <w:t>92</w:t>
      </w:r>
      <w:r w:rsidR="004F4456" w:rsidRPr="00F66E41">
        <w:rPr>
          <w:rFonts w:ascii="Segoe UI" w:hAnsi="Segoe UI" w:cs="Segoe UI"/>
          <w:bCs/>
          <w:sz w:val="24"/>
          <w:szCs w:val="24"/>
        </w:rPr>
        <w:t xml:space="preserve"> </w:t>
      </w:r>
    </w:p>
    <w:p w14:paraId="0986AACC" w14:textId="77777777" w:rsidR="009A1222" w:rsidRPr="00F66E41" w:rsidRDefault="009A1222" w:rsidP="00F66E41">
      <w:pPr>
        <w:tabs>
          <w:tab w:val="left" w:leader="dot" w:pos="0"/>
          <w:tab w:val="right" w:leader="dot" w:pos="8640"/>
        </w:tabs>
        <w:rPr>
          <w:rFonts w:ascii="Segoe UI" w:hAnsi="Segoe UI" w:cs="Segoe UI"/>
          <w:bCs/>
          <w:sz w:val="24"/>
          <w:szCs w:val="24"/>
        </w:rPr>
      </w:pPr>
    </w:p>
    <w:p w14:paraId="0E530F3B" w14:textId="77777777"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Students in the School for the Blind:</w:t>
      </w:r>
    </w:p>
    <w:p w14:paraId="237C09FA" w14:textId="5DCE95D8"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 xml:space="preserve">Preschool </w:t>
      </w:r>
      <w:r w:rsidRPr="00F66E41">
        <w:rPr>
          <w:rFonts w:ascii="Segoe UI" w:hAnsi="Segoe UI" w:cs="Segoe UI"/>
          <w:bCs/>
          <w:sz w:val="24"/>
          <w:szCs w:val="24"/>
        </w:rPr>
        <w:tab/>
      </w:r>
      <w:r w:rsidR="00CC192F" w:rsidRPr="00F66E41">
        <w:rPr>
          <w:rFonts w:ascii="Segoe UI" w:hAnsi="Segoe UI" w:cs="Segoe UI"/>
          <w:bCs/>
          <w:sz w:val="24"/>
          <w:szCs w:val="24"/>
        </w:rPr>
        <w:t>3</w:t>
      </w:r>
      <w:r w:rsidR="004F4456" w:rsidRPr="00F66E41">
        <w:rPr>
          <w:rFonts w:ascii="Segoe UI" w:hAnsi="Segoe UI" w:cs="Segoe UI"/>
          <w:bCs/>
          <w:sz w:val="24"/>
          <w:szCs w:val="24"/>
        </w:rPr>
        <w:t xml:space="preserve"> </w:t>
      </w:r>
    </w:p>
    <w:p w14:paraId="6897707E" w14:textId="06BF40BD"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K-5</w:t>
      </w:r>
      <w:r w:rsidRPr="00F66E41">
        <w:rPr>
          <w:rFonts w:ascii="Segoe UI" w:hAnsi="Segoe UI" w:cs="Segoe UI"/>
          <w:bCs/>
          <w:sz w:val="24"/>
          <w:szCs w:val="24"/>
          <w:vertAlign w:val="superscript"/>
        </w:rPr>
        <w:t>th</w:t>
      </w:r>
      <w:r w:rsidRPr="00F66E41">
        <w:rPr>
          <w:rFonts w:ascii="Segoe UI" w:hAnsi="Segoe UI" w:cs="Segoe UI"/>
          <w:bCs/>
          <w:sz w:val="24"/>
          <w:szCs w:val="24"/>
        </w:rPr>
        <w:tab/>
      </w:r>
      <w:r w:rsidR="00CC192F" w:rsidRPr="00F66E41">
        <w:rPr>
          <w:rFonts w:ascii="Segoe UI" w:hAnsi="Segoe UI" w:cs="Segoe UI"/>
          <w:bCs/>
          <w:sz w:val="24"/>
          <w:szCs w:val="24"/>
        </w:rPr>
        <w:t>19</w:t>
      </w:r>
      <w:r w:rsidR="004F4456" w:rsidRPr="00F66E41">
        <w:rPr>
          <w:rFonts w:ascii="Segoe UI" w:hAnsi="Segoe UI" w:cs="Segoe UI"/>
          <w:bCs/>
          <w:sz w:val="24"/>
          <w:szCs w:val="24"/>
        </w:rPr>
        <w:t xml:space="preserve"> </w:t>
      </w:r>
    </w:p>
    <w:p w14:paraId="14C38637" w14:textId="4D048CDF"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6</w:t>
      </w:r>
      <w:r w:rsidRPr="00F66E41">
        <w:rPr>
          <w:rFonts w:ascii="Segoe UI" w:hAnsi="Segoe UI" w:cs="Segoe UI"/>
          <w:bCs/>
          <w:sz w:val="24"/>
          <w:szCs w:val="24"/>
          <w:vertAlign w:val="superscript"/>
        </w:rPr>
        <w:t>th</w:t>
      </w:r>
      <w:r w:rsidRPr="00F66E41">
        <w:rPr>
          <w:rFonts w:ascii="Segoe UI" w:hAnsi="Segoe UI" w:cs="Segoe UI"/>
          <w:bCs/>
          <w:sz w:val="24"/>
          <w:szCs w:val="24"/>
        </w:rPr>
        <w:t>-8</w:t>
      </w:r>
      <w:r w:rsidRPr="00F66E41">
        <w:rPr>
          <w:rFonts w:ascii="Segoe UI" w:hAnsi="Segoe UI" w:cs="Segoe UI"/>
          <w:bCs/>
          <w:sz w:val="24"/>
          <w:szCs w:val="24"/>
          <w:vertAlign w:val="superscript"/>
        </w:rPr>
        <w:t>th</w:t>
      </w:r>
      <w:r w:rsidRPr="00F66E41">
        <w:rPr>
          <w:rFonts w:ascii="Segoe UI" w:hAnsi="Segoe UI" w:cs="Segoe UI"/>
          <w:bCs/>
          <w:sz w:val="24"/>
          <w:szCs w:val="24"/>
        </w:rPr>
        <w:tab/>
      </w:r>
      <w:r w:rsidR="00CC192F" w:rsidRPr="00F66E41">
        <w:rPr>
          <w:rFonts w:ascii="Segoe UI" w:hAnsi="Segoe UI" w:cs="Segoe UI"/>
          <w:bCs/>
          <w:sz w:val="24"/>
          <w:szCs w:val="24"/>
        </w:rPr>
        <w:t>16</w:t>
      </w:r>
      <w:r w:rsidR="004F4456" w:rsidRPr="00F66E41">
        <w:rPr>
          <w:rFonts w:ascii="Segoe UI" w:hAnsi="Segoe UI" w:cs="Segoe UI"/>
          <w:bCs/>
          <w:sz w:val="24"/>
          <w:szCs w:val="24"/>
        </w:rPr>
        <w:t xml:space="preserve"> </w:t>
      </w:r>
    </w:p>
    <w:p w14:paraId="2C00A9CC" w14:textId="21249B51"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9-12</w:t>
      </w:r>
      <w:r w:rsidRPr="00F66E41">
        <w:rPr>
          <w:rFonts w:ascii="Segoe UI" w:hAnsi="Segoe UI" w:cs="Segoe UI"/>
          <w:bCs/>
          <w:sz w:val="24"/>
          <w:szCs w:val="24"/>
          <w:vertAlign w:val="superscript"/>
        </w:rPr>
        <w:t>th</w:t>
      </w:r>
      <w:r w:rsidRPr="00F66E41">
        <w:rPr>
          <w:rFonts w:ascii="Segoe UI" w:hAnsi="Segoe UI" w:cs="Segoe UI"/>
          <w:bCs/>
          <w:sz w:val="24"/>
          <w:szCs w:val="24"/>
        </w:rPr>
        <w:tab/>
      </w:r>
      <w:r w:rsidR="00CC192F" w:rsidRPr="00F66E41">
        <w:rPr>
          <w:rFonts w:ascii="Segoe UI" w:hAnsi="Segoe UI" w:cs="Segoe UI"/>
          <w:bCs/>
          <w:sz w:val="24"/>
          <w:szCs w:val="24"/>
        </w:rPr>
        <w:t>26</w:t>
      </w:r>
      <w:r w:rsidR="004F4456" w:rsidRPr="00F66E41">
        <w:rPr>
          <w:rFonts w:ascii="Segoe UI" w:hAnsi="Segoe UI" w:cs="Segoe UI"/>
          <w:bCs/>
          <w:sz w:val="24"/>
          <w:szCs w:val="24"/>
        </w:rPr>
        <w:t xml:space="preserve"> </w:t>
      </w:r>
    </w:p>
    <w:p w14:paraId="307ECB54" w14:textId="146740BB"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Bridges to Life</w:t>
      </w:r>
      <w:r w:rsidRPr="00F66E41">
        <w:rPr>
          <w:rFonts w:ascii="Segoe UI" w:hAnsi="Segoe UI" w:cs="Segoe UI"/>
          <w:bCs/>
          <w:sz w:val="24"/>
          <w:szCs w:val="24"/>
        </w:rPr>
        <w:tab/>
      </w:r>
      <w:r w:rsidR="00CC192F" w:rsidRPr="00F66E41">
        <w:rPr>
          <w:rFonts w:ascii="Segoe UI" w:hAnsi="Segoe UI" w:cs="Segoe UI"/>
          <w:bCs/>
          <w:sz w:val="24"/>
          <w:szCs w:val="24"/>
        </w:rPr>
        <w:t>8</w:t>
      </w:r>
      <w:r w:rsidR="004F4456" w:rsidRPr="00F66E41">
        <w:rPr>
          <w:rFonts w:ascii="Segoe UI" w:hAnsi="Segoe UI" w:cs="Segoe UI"/>
          <w:bCs/>
          <w:sz w:val="24"/>
          <w:szCs w:val="24"/>
        </w:rPr>
        <w:t xml:space="preserve"> </w:t>
      </w:r>
    </w:p>
    <w:p w14:paraId="0B4B35A7" w14:textId="029DEF1B"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Total</w:t>
      </w:r>
      <w:r w:rsidRPr="00F66E41">
        <w:rPr>
          <w:rFonts w:ascii="Segoe UI" w:hAnsi="Segoe UI" w:cs="Segoe UI"/>
          <w:bCs/>
          <w:sz w:val="24"/>
          <w:szCs w:val="24"/>
        </w:rPr>
        <w:tab/>
      </w:r>
      <w:r w:rsidR="00CC192F" w:rsidRPr="00F66E41">
        <w:rPr>
          <w:rFonts w:ascii="Segoe UI" w:hAnsi="Segoe UI" w:cs="Segoe UI"/>
          <w:bCs/>
          <w:sz w:val="24"/>
          <w:szCs w:val="24"/>
        </w:rPr>
        <w:t>72</w:t>
      </w:r>
      <w:r w:rsidR="004F4456" w:rsidRPr="00F66E41">
        <w:rPr>
          <w:rFonts w:ascii="Segoe UI" w:hAnsi="Segoe UI" w:cs="Segoe UI"/>
          <w:bCs/>
          <w:sz w:val="24"/>
          <w:szCs w:val="24"/>
        </w:rPr>
        <w:t xml:space="preserve"> </w:t>
      </w:r>
    </w:p>
    <w:p w14:paraId="5F55FCDE" w14:textId="77777777" w:rsidR="009A1222" w:rsidRPr="00F66E41" w:rsidRDefault="009A1222" w:rsidP="00F66E41">
      <w:pPr>
        <w:tabs>
          <w:tab w:val="left" w:leader="dot" w:pos="0"/>
          <w:tab w:val="right" w:leader="dot" w:pos="8640"/>
        </w:tabs>
        <w:rPr>
          <w:rFonts w:ascii="Segoe UI" w:hAnsi="Segoe UI" w:cs="Segoe UI"/>
          <w:bCs/>
          <w:sz w:val="24"/>
          <w:szCs w:val="24"/>
        </w:rPr>
      </w:pPr>
    </w:p>
    <w:p w14:paraId="00D2A925" w14:textId="29B3575F"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Day Students</w:t>
      </w:r>
      <w:r w:rsidRPr="00F66E41">
        <w:rPr>
          <w:rFonts w:ascii="Segoe UI" w:hAnsi="Segoe UI" w:cs="Segoe UI"/>
          <w:bCs/>
          <w:sz w:val="24"/>
          <w:szCs w:val="24"/>
        </w:rPr>
        <w:tab/>
      </w:r>
      <w:r w:rsidR="00C62E76" w:rsidRPr="00F66E41">
        <w:rPr>
          <w:rFonts w:ascii="Segoe UI" w:hAnsi="Segoe UI" w:cs="Segoe UI"/>
          <w:bCs/>
          <w:sz w:val="24"/>
          <w:szCs w:val="24"/>
        </w:rPr>
        <w:t xml:space="preserve"> </w:t>
      </w:r>
      <w:r w:rsidR="00CC192F" w:rsidRPr="00F66E41">
        <w:rPr>
          <w:rFonts w:ascii="Segoe UI" w:hAnsi="Segoe UI" w:cs="Segoe UI"/>
          <w:bCs/>
          <w:sz w:val="24"/>
          <w:szCs w:val="24"/>
        </w:rPr>
        <w:t>121</w:t>
      </w:r>
    </w:p>
    <w:p w14:paraId="2CAF9169" w14:textId="03F56143"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Residential Students</w:t>
      </w:r>
      <w:r w:rsidRPr="00F66E41">
        <w:rPr>
          <w:rFonts w:ascii="Segoe UI" w:hAnsi="Segoe UI" w:cs="Segoe UI"/>
          <w:bCs/>
          <w:sz w:val="24"/>
          <w:szCs w:val="24"/>
        </w:rPr>
        <w:tab/>
      </w:r>
      <w:r w:rsidR="00CC192F" w:rsidRPr="00F66E41">
        <w:rPr>
          <w:rFonts w:ascii="Segoe UI" w:hAnsi="Segoe UI" w:cs="Segoe UI"/>
          <w:bCs/>
          <w:sz w:val="24"/>
          <w:szCs w:val="24"/>
        </w:rPr>
        <w:t>43</w:t>
      </w:r>
      <w:r w:rsidR="004F4456" w:rsidRPr="00F66E41">
        <w:rPr>
          <w:rFonts w:ascii="Segoe UI" w:hAnsi="Segoe UI" w:cs="Segoe UI"/>
          <w:bCs/>
          <w:sz w:val="24"/>
          <w:szCs w:val="24"/>
        </w:rPr>
        <w:t xml:space="preserve"> </w:t>
      </w:r>
    </w:p>
    <w:p w14:paraId="666A3FFC" w14:textId="786C36F2"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Parent Option</w:t>
      </w:r>
      <w:r w:rsidRPr="00F66E41">
        <w:rPr>
          <w:rFonts w:ascii="Segoe UI" w:hAnsi="Segoe UI" w:cs="Segoe UI"/>
          <w:bCs/>
          <w:sz w:val="24"/>
          <w:szCs w:val="24"/>
        </w:rPr>
        <w:tab/>
      </w:r>
      <w:r w:rsidR="00CC192F" w:rsidRPr="00F66E41">
        <w:rPr>
          <w:rFonts w:ascii="Segoe UI" w:hAnsi="Segoe UI" w:cs="Segoe UI"/>
          <w:bCs/>
          <w:sz w:val="24"/>
          <w:szCs w:val="24"/>
        </w:rPr>
        <w:t>12</w:t>
      </w:r>
      <w:r w:rsidR="004F4456" w:rsidRPr="00F66E41">
        <w:rPr>
          <w:rFonts w:ascii="Segoe UI" w:hAnsi="Segoe UI" w:cs="Segoe UI"/>
          <w:bCs/>
          <w:sz w:val="24"/>
          <w:szCs w:val="24"/>
        </w:rPr>
        <w:t xml:space="preserve"> </w:t>
      </w:r>
    </w:p>
    <w:p w14:paraId="15259FE5" w14:textId="7B7BD689"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District Option</w:t>
      </w:r>
      <w:r w:rsidRPr="00F66E41">
        <w:rPr>
          <w:rFonts w:ascii="Segoe UI" w:hAnsi="Segoe UI" w:cs="Segoe UI"/>
          <w:bCs/>
          <w:sz w:val="24"/>
          <w:szCs w:val="24"/>
        </w:rPr>
        <w:tab/>
      </w:r>
      <w:r w:rsidR="00CC192F" w:rsidRPr="00F66E41">
        <w:rPr>
          <w:rFonts w:ascii="Segoe UI" w:hAnsi="Segoe UI" w:cs="Segoe UI"/>
          <w:bCs/>
          <w:sz w:val="24"/>
          <w:szCs w:val="24"/>
        </w:rPr>
        <w:t>152</w:t>
      </w:r>
      <w:r w:rsidR="00C62E76" w:rsidRPr="00F66E41">
        <w:rPr>
          <w:rFonts w:ascii="Segoe UI" w:hAnsi="Segoe UI" w:cs="Segoe UI"/>
          <w:bCs/>
          <w:sz w:val="24"/>
          <w:szCs w:val="24"/>
        </w:rPr>
        <w:t xml:space="preserve"> </w:t>
      </w:r>
    </w:p>
    <w:p w14:paraId="5F73E137" w14:textId="77777777"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Teacher/Student Ratio</w:t>
      </w:r>
      <w:r w:rsidRPr="00F66E41">
        <w:rPr>
          <w:rFonts w:ascii="Segoe UI" w:hAnsi="Segoe UI" w:cs="Segoe UI"/>
          <w:bCs/>
          <w:sz w:val="24"/>
          <w:szCs w:val="24"/>
        </w:rPr>
        <w:tab/>
        <w:t xml:space="preserve"> 1:4</w:t>
      </w:r>
    </w:p>
    <w:p w14:paraId="7B93F0B1" w14:textId="56BD506A" w:rsidR="009A1222" w:rsidRPr="00F66E41" w:rsidRDefault="009A1222" w:rsidP="00F66E41">
      <w:pPr>
        <w:tabs>
          <w:tab w:val="left" w:leader="dot" w:pos="0"/>
          <w:tab w:val="right" w:leader="dot" w:pos="8640"/>
        </w:tabs>
        <w:rPr>
          <w:rFonts w:ascii="Segoe UI" w:hAnsi="Segoe UI" w:cs="Segoe UI"/>
          <w:bCs/>
          <w:sz w:val="24"/>
          <w:szCs w:val="24"/>
        </w:rPr>
      </w:pPr>
      <w:bookmarkStart w:id="0" w:name="_Hlk522802877"/>
      <w:bookmarkStart w:id="1" w:name="_Hlk146015477"/>
      <w:r w:rsidRPr="00F66E41">
        <w:rPr>
          <w:rFonts w:ascii="Segoe UI" w:hAnsi="Segoe UI" w:cs="Segoe UI"/>
          <w:bCs/>
          <w:sz w:val="24"/>
          <w:szCs w:val="24"/>
        </w:rPr>
        <w:t>CHIP (Deaf)</w:t>
      </w:r>
      <w:r w:rsidRPr="00F66E41">
        <w:rPr>
          <w:rFonts w:ascii="Segoe UI" w:hAnsi="Segoe UI" w:cs="Segoe UI"/>
          <w:bCs/>
          <w:sz w:val="24"/>
          <w:szCs w:val="24"/>
        </w:rPr>
        <w:tab/>
        <w:t xml:space="preserve"> </w:t>
      </w:r>
      <w:r w:rsidR="007701BB" w:rsidRPr="00F66E41">
        <w:rPr>
          <w:rFonts w:ascii="Segoe UI" w:hAnsi="Segoe UI" w:cs="Segoe UI"/>
          <w:bCs/>
          <w:sz w:val="24"/>
          <w:szCs w:val="24"/>
        </w:rPr>
        <w:t>339</w:t>
      </w:r>
    </w:p>
    <w:p w14:paraId="75859DD9" w14:textId="37C2C7ED"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CHIP (Deafblind)</w:t>
      </w:r>
      <w:r w:rsidRPr="00F66E41">
        <w:rPr>
          <w:rFonts w:ascii="Segoe UI" w:hAnsi="Segoe UI" w:cs="Segoe UI"/>
          <w:bCs/>
          <w:sz w:val="24"/>
          <w:szCs w:val="24"/>
        </w:rPr>
        <w:tab/>
      </w:r>
      <w:r w:rsidR="005F030C" w:rsidRPr="00F66E41">
        <w:rPr>
          <w:rFonts w:ascii="Segoe UI" w:hAnsi="Segoe UI" w:cs="Segoe UI"/>
          <w:bCs/>
          <w:sz w:val="24"/>
          <w:szCs w:val="24"/>
        </w:rPr>
        <w:t xml:space="preserve"> </w:t>
      </w:r>
      <w:r w:rsidR="007701BB" w:rsidRPr="00F66E41">
        <w:rPr>
          <w:rFonts w:ascii="Segoe UI" w:hAnsi="Segoe UI" w:cs="Segoe UI"/>
          <w:bCs/>
          <w:sz w:val="24"/>
          <w:szCs w:val="24"/>
        </w:rPr>
        <w:t>7</w:t>
      </w:r>
    </w:p>
    <w:p w14:paraId="22058F3C" w14:textId="37D14C34"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 xml:space="preserve">Blind: Birth – 3 yrs. </w:t>
      </w:r>
      <w:r w:rsidRPr="00F66E41">
        <w:rPr>
          <w:rFonts w:ascii="Segoe UI" w:hAnsi="Segoe UI" w:cs="Segoe UI"/>
          <w:bCs/>
          <w:sz w:val="24"/>
          <w:szCs w:val="24"/>
        </w:rPr>
        <w:tab/>
        <w:t xml:space="preserve"> </w:t>
      </w:r>
      <w:r w:rsidR="007701BB" w:rsidRPr="00F66E41">
        <w:rPr>
          <w:rFonts w:ascii="Segoe UI" w:hAnsi="Segoe UI" w:cs="Segoe UI"/>
          <w:bCs/>
          <w:sz w:val="24"/>
          <w:szCs w:val="24"/>
        </w:rPr>
        <w:t>25</w:t>
      </w:r>
    </w:p>
    <w:p w14:paraId="4A54BEF2" w14:textId="0F234F97"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Direct Outreac</w:t>
      </w:r>
      <w:r w:rsidR="0031008B" w:rsidRPr="00F66E41">
        <w:rPr>
          <w:rFonts w:ascii="Segoe UI" w:hAnsi="Segoe UI" w:cs="Segoe UI"/>
          <w:bCs/>
          <w:sz w:val="24"/>
          <w:szCs w:val="24"/>
        </w:rPr>
        <w:t xml:space="preserve">h </w:t>
      </w:r>
      <w:r w:rsidR="0031008B" w:rsidRPr="00F66E41">
        <w:rPr>
          <w:rFonts w:ascii="Segoe UI" w:hAnsi="Segoe UI" w:cs="Segoe UI"/>
          <w:bCs/>
          <w:sz w:val="24"/>
          <w:szCs w:val="24"/>
        </w:rPr>
        <w:tab/>
      </w:r>
      <w:r w:rsidR="002E0AB8" w:rsidRPr="00F66E41">
        <w:rPr>
          <w:rFonts w:ascii="Segoe UI" w:hAnsi="Segoe UI" w:cs="Segoe UI"/>
          <w:bCs/>
          <w:sz w:val="24"/>
          <w:szCs w:val="24"/>
        </w:rPr>
        <w:t xml:space="preserve"> </w:t>
      </w:r>
      <w:r w:rsidR="007701BB" w:rsidRPr="00F66E41">
        <w:rPr>
          <w:rFonts w:ascii="Segoe UI" w:hAnsi="Segoe UI" w:cs="Segoe UI"/>
          <w:bCs/>
          <w:sz w:val="24"/>
          <w:szCs w:val="24"/>
        </w:rPr>
        <w:t>54</w:t>
      </w:r>
    </w:p>
    <w:p w14:paraId="302E3510" w14:textId="2ADD8D3F" w:rsidR="009A1222" w:rsidRPr="00F66E41" w:rsidRDefault="009A1222" w:rsidP="00F66E41">
      <w:pPr>
        <w:tabs>
          <w:tab w:val="left" w:leader="dot" w:pos="0"/>
          <w:tab w:val="right" w:leader="dot" w:pos="8640"/>
        </w:tabs>
        <w:rPr>
          <w:rFonts w:ascii="Segoe UI" w:hAnsi="Segoe UI" w:cs="Segoe UI"/>
          <w:bCs/>
          <w:sz w:val="24"/>
          <w:szCs w:val="24"/>
        </w:rPr>
      </w:pPr>
      <w:r w:rsidRPr="00F66E41">
        <w:rPr>
          <w:rFonts w:ascii="Segoe UI" w:hAnsi="Segoe UI" w:cs="Segoe UI"/>
          <w:bCs/>
          <w:sz w:val="24"/>
          <w:szCs w:val="24"/>
        </w:rPr>
        <w:t>ELDI Programs</w:t>
      </w:r>
      <w:r w:rsidRPr="00F66E41">
        <w:rPr>
          <w:rFonts w:ascii="Segoe UI" w:hAnsi="Segoe UI" w:cs="Segoe UI"/>
          <w:bCs/>
          <w:sz w:val="24"/>
          <w:szCs w:val="24"/>
        </w:rPr>
        <w:tab/>
      </w:r>
      <w:bookmarkEnd w:id="0"/>
      <w:r w:rsidR="004F4456" w:rsidRPr="00F66E41">
        <w:rPr>
          <w:rFonts w:ascii="Segoe UI" w:hAnsi="Segoe UI" w:cs="Segoe UI"/>
          <w:bCs/>
          <w:sz w:val="24"/>
          <w:szCs w:val="24"/>
        </w:rPr>
        <w:t xml:space="preserve"> </w:t>
      </w:r>
      <w:r w:rsidR="007701BB" w:rsidRPr="00F66E41">
        <w:rPr>
          <w:rFonts w:ascii="Segoe UI" w:hAnsi="Segoe UI" w:cs="Segoe UI"/>
          <w:bCs/>
          <w:sz w:val="24"/>
          <w:szCs w:val="24"/>
        </w:rPr>
        <w:t>104</w:t>
      </w:r>
    </w:p>
    <w:bookmarkEnd w:id="1"/>
    <w:p w14:paraId="3D6E0C93" w14:textId="77777777" w:rsidR="009A1222" w:rsidRPr="00F66E41" w:rsidRDefault="009A1222" w:rsidP="00F66E41">
      <w:pPr>
        <w:rPr>
          <w:rFonts w:ascii="Segoe UI" w:eastAsia="Arial" w:hAnsi="Segoe UI" w:cs="Segoe UI"/>
          <w:sz w:val="24"/>
          <w:szCs w:val="24"/>
        </w:rPr>
      </w:pPr>
    </w:p>
    <w:p w14:paraId="105A5CFF" w14:textId="0F44BC46" w:rsidR="00064900" w:rsidRPr="00F66E41" w:rsidRDefault="00064900" w:rsidP="00F66E41">
      <w:pPr>
        <w:widowControl/>
        <w:rPr>
          <w:rFonts w:ascii="Segoe UI" w:eastAsia="Arial" w:hAnsi="Segoe UI" w:cs="Segoe UI"/>
          <w:sz w:val="24"/>
          <w:szCs w:val="24"/>
        </w:rPr>
      </w:pPr>
      <w:r w:rsidRPr="00F66E41">
        <w:rPr>
          <w:rFonts w:ascii="Segoe UI" w:eastAsia="Arial" w:hAnsi="Segoe UI" w:cs="Segoe UI"/>
          <w:sz w:val="24"/>
          <w:szCs w:val="24"/>
        </w:rPr>
        <w:br w:type="page"/>
      </w:r>
    </w:p>
    <w:p w14:paraId="3F6AA0D8" w14:textId="5FFA6EED" w:rsidR="257CA0F0" w:rsidRPr="00F66E41" w:rsidRDefault="00B26E61" w:rsidP="00F66E41">
      <w:pPr>
        <w:pStyle w:val="Heading1"/>
      </w:pPr>
      <w:r w:rsidRPr="00F66E41">
        <w:t>Superintendent</w:t>
      </w:r>
    </w:p>
    <w:p w14:paraId="2F22C4CA" w14:textId="576FC60B" w:rsidR="00477439" w:rsidRPr="00477439" w:rsidRDefault="00477439" w:rsidP="00477439">
      <w:pPr>
        <w:pStyle w:val="ListParagraph"/>
        <w:numPr>
          <w:ilvl w:val="0"/>
          <w:numId w:val="1"/>
        </w:numPr>
        <w:tabs>
          <w:tab w:val="left" w:pos="360"/>
          <w:tab w:val="left" w:pos="1080"/>
        </w:tabs>
        <w:spacing w:after="0" w:line="240" w:lineRule="auto"/>
        <w:ind w:left="360"/>
        <w:rPr>
          <w:rFonts w:ascii="Segoe UI" w:hAnsi="Segoe UI" w:cs="Segoe UI"/>
          <w:sz w:val="24"/>
          <w:szCs w:val="24"/>
        </w:rPr>
      </w:pPr>
      <w:r>
        <w:rPr>
          <w:rFonts w:ascii="Segoe UI" w:hAnsi="Segoe UI" w:cs="Segoe UI"/>
          <w:sz w:val="24"/>
          <w:szCs w:val="24"/>
        </w:rPr>
        <w:t>3/4      Attended Early Intervention System Focus Group</w:t>
      </w:r>
    </w:p>
    <w:p w14:paraId="166C76AC" w14:textId="75B15550" w:rsidR="0000522B" w:rsidRDefault="004E4023" w:rsidP="0000522B">
      <w:pPr>
        <w:pStyle w:val="ListParagraph"/>
        <w:numPr>
          <w:ilvl w:val="0"/>
          <w:numId w:val="1"/>
        </w:numPr>
        <w:tabs>
          <w:tab w:val="left" w:pos="360"/>
          <w:tab w:val="left" w:pos="1080"/>
        </w:tabs>
        <w:spacing w:after="0" w:line="240" w:lineRule="auto"/>
        <w:ind w:left="360"/>
        <w:rPr>
          <w:rFonts w:ascii="Segoe UI" w:hAnsi="Segoe UI" w:cs="Segoe UI"/>
          <w:sz w:val="24"/>
          <w:szCs w:val="24"/>
        </w:rPr>
      </w:pPr>
      <w:r w:rsidRPr="00F66E41">
        <w:rPr>
          <w:rFonts w:ascii="Segoe UI" w:hAnsi="Segoe UI" w:cs="Segoe UI"/>
          <w:sz w:val="24"/>
          <w:szCs w:val="24"/>
        </w:rPr>
        <w:t>3/8</w:t>
      </w:r>
      <w:r w:rsidRPr="00F66E41">
        <w:rPr>
          <w:rFonts w:ascii="Segoe UI" w:hAnsi="Segoe UI" w:cs="Segoe UI"/>
          <w:sz w:val="24"/>
          <w:szCs w:val="24"/>
        </w:rPr>
        <w:tab/>
      </w:r>
      <w:r w:rsidR="00557ECF" w:rsidRPr="00F66E41">
        <w:rPr>
          <w:rFonts w:ascii="Segoe UI" w:hAnsi="Segoe UI" w:cs="Segoe UI"/>
          <w:sz w:val="24"/>
          <w:szCs w:val="24"/>
        </w:rPr>
        <w:t>CEID Level 3 Training for All Staff</w:t>
      </w:r>
    </w:p>
    <w:p w14:paraId="7FF8B158" w14:textId="168FEE00" w:rsidR="00477439" w:rsidRDefault="00477439" w:rsidP="000C309C">
      <w:pPr>
        <w:pStyle w:val="ListParagraph"/>
        <w:numPr>
          <w:ilvl w:val="0"/>
          <w:numId w:val="1"/>
        </w:numPr>
        <w:tabs>
          <w:tab w:val="left" w:pos="360"/>
          <w:tab w:val="left" w:pos="1080"/>
        </w:tabs>
        <w:spacing w:after="0" w:line="240" w:lineRule="auto"/>
        <w:ind w:left="1080" w:hanging="1080"/>
        <w:rPr>
          <w:rFonts w:ascii="Segoe UI" w:hAnsi="Segoe UI" w:cs="Segoe UI"/>
          <w:sz w:val="24"/>
          <w:szCs w:val="24"/>
        </w:rPr>
      </w:pPr>
      <w:r>
        <w:rPr>
          <w:rFonts w:ascii="Segoe UI" w:hAnsi="Segoe UI" w:cs="Segoe UI"/>
          <w:sz w:val="24"/>
          <w:szCs w:val="24"/>
        </w:rPr>
        <w:t>3/8</w:t>
      </w:r>
      <w:r>
        <w:rPr>
          <w:rFonts w:ascii="Segoe UI" w:hAnsi="Segoe UI" w:cs="Segoe UI"/>
          <w:sz w:val="24"/>
          <w:szCs w:val="24"/>
        </w:rPr>
        <w:tab/>
      </w:r>
      <w:r w:rsidR="0053281B">
        <w:rPr>
          <w:rFonts w:ascii="Segoe UI" w:hAnsi="Segoe UI" w:cs="Segoe UI"/>
          <w:sz w:val="24"/>
          <w:szCs w:val="24"/>
        </w:rPr>
        <w:t>Deaf Community Event</w:t>
      </w:r>
      <w:r w:rsidR="002E2302">
        <w:rPr>
          <w:rFonts w:ascii="Segoe UI" w:hAnsi="Segoe UI" w:cs="Segoe UI"/>
          <w:sz w:val="24"/>
          <w:szCs w:val="24"/>
        </w:rPr>
        <w:t xml:space="preserve"> Meeting</w:t>
      </w:r>
      <w:r w:rsidR="00990724">
        <w:rPr>
          <w:rFonts w:ascii="Segoe UI" w:hAnsi="Segoe UI" w:cs="Segoe UI"/>
          <w:sz w:val="24"/>
          <w:szCs w:val="24"/>
        </w:rPr>
        <w:t xml:space="preserve"> – the committee is planning for Savvy ASL to perform at CSDB April </w:t>
      </w:r>
      <w:r w:rsidR="000E412A">
        <w:rPr>
          <w:rFonts w:ascii="Segoe UI" w:hAnsi="Segoe UI" w:cs="Segoe UI"/>
          <w:sz w:val="24"/>
          <w:szCs w:val="24"/>
        </w:rPr>
        <w:t>29 – May 2</w:t>
      </w:r>
    </w:p>
    <w:p w14:paraId="3CF835A5" w14:textId="76A0C199" w:rsidR="00756217" w:rsidRDefault="00EF12A6" w:rsidP="00095808">
      <w:pPr>
        <w:pStyle w:val="ListParagraph"/>
        <w:numPr>
          <w:ilvl w:val="0"/>
          <w:numId w:val="1"/>
        </w:numPr>
        <w:tabs>
          <w:tab w:val="left" w:pos="360"/>
          <w:tab w:val="left" w:pos="1080"/>
        </w:tabs>
        <w:spacing w:after="0" w:line="240" w:lineRule="auto"/>
        <w:ind w:left="1080" w:hanging="1080"/>
        <w:rPr>
          <w:rFonts w:ascii="Segoe UI" w:hAnsi="Segoe UI" w:cs="Segoe UI"/>
          <w:sz w:val="24"/>
          <w:szCs w:val="24"/>
        </w:rPr>
      </w:pPr>
      <w:r w:rsidRPr="0000522B">
        <w:rPr>
          <w:rFonts w:ascii="Segoe UI" w:hAnsi="Segoe UI" w:cs="Segoe UI"/>
          <w:sz w:val="24"/>
          <w:szCs w:val="24"/>
        </w:rPr>
        <w:t>3/13</w:t>
      </w:r>
      <w:r>
        <w:tab/>
      </w:r>
      <w:r w:rsidR="00F66E41" w:rsidRPr="0000522B">
        <w:rPr>
          <w:rFonts w:ascii="Segoe UI" w:hAnsi="Segoe UI" w:cs="Segoe UI"/>
          <w:sz w:val="24"/>
          <w:szCs w:val="24"/>
        </w:rPr>
        <w:t xml:space="preserve">Attended </w:t>
      </w:r>
      <w:r w:rsidR="00D662C0" w:rsidRPr="0000522B">
        <w:rPr>
          <w:rFonts w:ascii="Segoe UI" w:hAnsi="Segoe UI" w:cs="Segoe UI"/>
          <w:sz w:val="24"/>
          <w:szCs w:val="24"/>
        </w:rPr>
        <w:t xml:space="preserve">Senate </w:t>
      </w:r>
      <w:r w:rsidRPr="0000522B">
        <w:rPr>
          <w:rFonts w:ascii="Segoe UI" w:hAnsi="Segoe UI" w:cs="Segoe UI"/>
          <w:sz w:val="24"/>
          <w:szCs w:val="24"/>
        </w:rPr>
        <w:t>Confirmation Hearing – the</w:t>
      </w:r>
      <w:r w:rsidR="00D662C0" w:rsidRPr="0000522B">
        <w:rPr>
          <w:rFonts w:ascii="Segoe UI" w:hAnsi="Segoe UI" w:cs="Segoe UI"/>
          <w:sz w:val="24"/>
          <w:szCs w:val="24"/>
        </w:rPr>
        <w:t xml:space="preserve"> committee</w:t>
      </w:r>
      <w:r w:rsidRPr="0000522B">
        <w:rPr>
          <w:rFonts w:ascii="Segoe UI" w:hAnsi="Segoe UI" w:cs="Segoe UI"/>
          <w:sz w:val="24"/>
          <w:szCs w:val="24"/>
        </w:rPr>
        <w:t xml:space="preserve"> ran out of time and is </w:t>
      </w:r>
      <w:r w:rsidR="00DF1F20" w:rsidRPr="0000522B">
        <w:rPr>
          <w:rFonts w:ascii="Segoe UI" w:hAnsi="Segoe UI" w:cs="Segoe UI"/>
          <w:sz w:val="24"/>
          <w:szCs w:val="24"/>
        </w:rPr>
        <w:t xml:space="preserve">now </w:t>
      </w:r>
      <w:r w:rsidRPr="0000522B">
        <w:rPr>
          <w:rFonts w:ascii="Segoe UI" w:hAnsi="Segoe UI" w:cs="Segoe UI"/>
          <w:sz w:val="24"/>
          <w:szCs w:val="24"/>
        </w:rPr>
        <w:t xml:space="preserve">rescheduled for April </w:t>
      </w:r>
      <w:r w:rsidR="00756217" w:rsidRPr="0000522B">
        <w:rPr>
          <w:rFonts w:ascii="Segoe UI" w:hAnsi="Segoe UI" w:cs="Segoe UI"/>
          <w:sz w:val="24"/>
          <w:szCs w:val="24"/>
        </w:rPr>
        <w:t>10</w:t>
      </w:r>
    </w:p>
    <w:p w14:paraId="10580420" w14:textId="6C5651BE" w:rsidR="00F740AC" w:rsidRDefault="00F740AC" w:rsidP="0000522B">
      <w:pPr>
        <w:pStyle w:val="ListParagraph"/>
        <w:numPr>
          <w:ilvl w:val="0"/>
          <w:numId w:val="1"/>
        </w:numPr>
        <w:tabs>
          <w:tab w:val="left" w:pos="360"/>
          <w:tab w:val="left" w:pos="1080"/>
        </w:tabs>
        <w:spacing w:after="0" w:line="240" w:lineRule="auto"/>
        <w:ind w:left="360"/>
        <w:rPr>
          <w:rFonts w:ascii="Segoe UI" w:hAnsi="Segoe UI" w:cs="Segoe UI"/>
          <w:sz w:val="24"/>
          <w:szCs w:val="24"/>
        </w:rPr>
      </w:pPr>
      <w:r>
        <w:rPr>
          <w:rFonts w:ascii="Segoe UI" w:hAnsi="Segoe UI" w:cs="Segoe UI"/>
          <w:sz w:val="24"/>
          <w:szCs w:val="24"/>
        </w:rPr>
        <w:t>3/</w:t>
      </w:r>
      <w:r w:rsidR="00AC6781">
        <w:rPr>
          <w:rFonts w:ascii="Segoe UI" w:hAnsi="Segoe UI" w:cs="Segoe UI"/>
          <w:sz w:val="24"/>
          <w:szCs w:val="24"/>
        </w:rPr>
        <w:t>19</w:t>
      </w:r>
      <w:r w:rsidR="00AC6781">
        <w:rPr>
          <w:rFonts w:ascii="Segoe UI" w:hAnsi="Segoe UI" w:cs="Segoe UI"/>
          <w:sz w:val="24"/>
          <w:szCs w:val="24"/>
        </w:rPr>
        <w:tab/>
        <w:t>Attended Parent-Staff Organization Meeting</w:t>
      </w:r>
    </w:p>
    <w:p w14:paraId="5E1B9CEB" w14:textId="6A936EFA" w:rsidR="00764D6F" w:rsidRDefault="00F740AC" w:rsidP="0000522B">
      <w:pPr>
        <w:pStyle w:val="ListParagraph"/>
        <w:numPr>
          <w:ilvl w:val="0"/>
          <w:numId w:val="1"/>
        </w:numPr>
        <w:tabs>
          <w:tab w:val="left" w:pos="360"/>
          <w:tab w:val="left" w:pos="1080"/>
        </w:tabs>
        <w:spacing w:after="0" w:line="240" w:lineRule="auto"/>
        <w:ind w:left="360"/>
        <w:rPr>
          <w:rFonts w:ascii="Segoe UI" w:hAnsi="Segoe UI" w:cs="Segoe UI"/>
          <w:sz w:val="24"/>
          <w:szCs w:val="24"/>
        </w:rPr>
      </w:pPr>
      <w:r>
        <w:rPr>
          <w:rFonts w:ascii="Segoe UI" w:hAnsi="Segoe UI" w:cs="Segoe UI"/>
          <w:sz w:val="24"/>
          <w:szCs w:val="24"/>
        </w:rPr>
        <w:t>3/22</w:t>
      </w:r>
      <w:r>
        <w:rPr>
          <w:rFonts w:ascii="Segoe UI" w:hAnsi="Segoe UI" w:cs="Segoe UI"/>
          <w:sz w:val="24"/>
          <w:szCs w:val="24"/>
        </w:rPr>
        <w:tab/>
        <w:t>Blind Goalball Homecoming Make-Up Game Staff vs. Students</w:t>
      </w:r>
    </w:p>
    <w:p w14:paraId="51BC6A28" w14:textId="2EE37688" w:rsidR="002637A3" w:rsidRDefault="00114B28" w:rsidP="00B6192B">
      <w:pPr>
        <w:pStyle w:val="ListParagraph"/>
        <w:numPr>
          <w:ilvl w:val="0"/>
          <w:numId w:val="1"/>
        </w:numPr>
        <w:tabs>
          <w:tab w:val="left" w:pos="1080"/>
        </w:tabs>
        <w:spacing w:after="0" w:line="240" w:lineRule="auto"/>
        <w:ind w:left="1080" w:hanging="1080"/>
        <w:rPr>
          <w:rFonts w:ascii="Segoe UI" w:hAnsi="Segoe UI" w:cs="Segoe UI"/>
          <w:sz w:val="24"/>
          <w:szCs w:val="24"/>
        </w:rPr>
      </w:pPr>
      <w:r>
        <w:rPr>
          <w:rFonts w:ascii="Segoe UI" w:hAnsi="Segoe UI" w:cs="Segoe UI"/>
          <w:sz w:val="24"/>
          <w:szCs w:val="24"/>
        </w:rPr>
        <w:t xml:space="preserve">90 minute </w:t>
      </w:r>
      <w:r w:rsidR="00B6192B">
        <w:rPr>
          <w:rFonts w:ascii="Segoe UI" w:hAnsi="Segoe UI" w:cs="Segoe UI"/>
          <w:sz w:val="24"/>
          <w:szCs w:val="24"/>
        </w:rPr>
        <w:t>1:</w:t>
      </w:r>
      <w:r>
        <w:rPr>
          <w:rFonts w:ascii="Segoe UI" w:hAnsi="Segoe UI" w:cs="Segoe UI"/>
          <w:sz w:val="24"/>
          <w:szCs w:val="24"/>
        </w:rPr>
        <w:t>1 meetings with all Board Members</w:t>
      </w:r>
    </w:p>
    <w:p w14:paraId="70120E9C" w14:textId="77777777" w:rsidR="00523929" w:rsidRPr="00F66E41" w:rsidRDefault="00523929" w:rsidP="00F66E41">
      <w:pPr>
        <w:rPr>
          <w:rFonts w:ascii="Segoe UI" w:hAnsi="Segoe UI" w:cs="Segoe UI"/>
          <w:sz w:val="24"/>
          <w:szCs w:val="24"/>
        </w:rPr>
      </w:pPr>
    </w:p>
    <w:p w14:paraId="01A29C2D" w14:textId="6DABBA2C" w:rsidR="008A40C3" w:rsidRPr="00F66E41" w:rsidRDefault="008A40C3" w:rsidP="00F66E41">
      <w:pPr>
        <w:pStyle w:val="Heading1"/>
        <w:rPr>
          <w:sz w:val="24"/>
          <w:szCs w:val="24"/>
        </w:rPr>
      </w:pPr>
      <w:r w:rsidRPr="00F66E41">
        <w:rPr>
          <w:sz w:val="24"/>
          <w:szCs w:val="24"/>
        </w:rPr>
        <w:t xml:space="preserve">REPORTS FROM SUPPORT SERVICES </w:t>
      </w:r>
    </w:p>
    <w:p w14:paraId="6AFF9AED" w14:textId="1D9A36C3" w:rsidR="000F5B91" w:rsidRPr="00F66E41" w:rsidRDefault="000F5B91" w:rsidP="00F66E41">
      <w:pPr>
        <w:pStyle w:val="Heading2"/>
      </w:pPr>
      <w:r w:rsidRPr="00F66E41">
        <w:t>Human Resources</w:t>
      </w:r>
    </w:p>
    <w:p w14:paraId="25DDDC1D" w14:textId="77777777" w:rsidR="000F5B91" w:rsidRPr="00F66E41" w:rsidRDefault="000F5B91" w:rsidP="00F66E41">
      <w:pPr>
        <w:pStyle w:val="ListParagraph"/>
        <w:numPr>
          <w:ilvl w:val="0"/>
          <w:numId w:val="17"/>
        </w:numPr>
        <w:spacing w:after="0" w:line="240" w:lineRule="auto"/>
        <w:ind w:left="360"/>
        <w:rPr>
          <w:rFonts w:ascii="Segoe UI" w:hAnsi="Segoe UI" w:cs="Segoe UI"/>
          <w:sz w:val="24"/>
          <w:szCs w:val="24"/>
        </w:rPr>
      </w:pPr>
      <w:r w:rsidRPr="00F66E41">
        <w:rPr>
          <w:rFonts w:ascii="Segoe UI" w:hAnsi="Segoe UI" w:cs="Segoe UI"/>
          <w:sz w:val="24"/>
          <w:szCs w:val="24"/>
        </w:rPr>
        <w:t xml:space="preserve">To date, 18 positions have been filled for the 2023-2024 school year. Since July 1, 2023, there have been 26 employee separations. </w:t>
      </w:r>
    </w:p>
    <w:p w14:paraId="4B52002D" w14:textId="77777777" w:rsidR="000F5B91" w:rsidRPr="00F66E41" w:rsidRDefault="000F5B91" w:rsidP="00F66E41">
      <w:pPr>
        <w:pStyle w:val="ListParagraph"/>
        <w:numPr>
          <w:ilvl w:val="0"/>
          <w:numId w:val="17"/>
        </w:numPr>
        <w:spacing w:after="0" w:line="240" w:lineRule="auto"/>
        <w:ind w:left="360"/>
        <w:rPr>
          <w:rFonts w:ascii="Segoe UI" w:hAnsi="Segoe UI" w:cs="Segoe UI"/>
          <w:sz w:val="24"/>
          <w:szCs w:val="24"/>
        </w:rPr>
      </w:pPr>
      <w:r w:rsidRPr="00F66E41">
        <w:rPr>
          <w:rFonts w:ascii="Segoe UI" w:hAnsi="Segoe UI" w:cs="Segoe UI"/>
          <w:sz w:val="24"/>
          <w:szCs w:val="24"/>
        </w:rPr>
        <w:t xml:space="preserve">Currently posted are: </w:t>
      </w:r>
      <w:r w:rsidRPr="00F66E41">
        <w:rPr>
          <w:rFonts w:ascii="Segoe UI" w:hAnsi="Segoe UI" w:cs="Segoe UI"/>
          <w:color w:val="4E4B4A"/>
          <w:sz w:val="24"/>
          <w:szCs w:val="24"/>
          <w:shd w:val="clear" w:color="auto" w:fill="FFFFFF"/>
        </w:rPr>
        <w:t xml:space="preserve">Certified Occupational Therapy Assistant (COTA), NON-CLASSIFIED: American Sign Language (ASL) Instructor, NON-CLASSIFIED: Substitute Teacher, 2 NON-CLASSIFIED: Teacher of the Deaf, NON-CLASSIFIED: Teacher of the Deaf: Elementary, NON-CLASSIFIED: Teacher of the Deaf: Literacy Specialist / Coach, NON-CLASSIFIED: Teacher of the Visually Impaired, NON-CLASSIFIED: Teacher of the Visually Impaired (Preschool), NON-CLASSIFIED: Transition Teacher / Deaf Programs (EC), PARAPROFESSIONAL - TEMPORARY AIDE (working with Students who are Blind/VI), TEMPORARY AIDE. CLASSIFIED: Human Resources Manager. </w:t>
      </w:r>
    </w:p>
    <w:p w14:paraId="23DDAEAB" w14:textId="77777777" w:rsidR="000F5B91" w:rsidRPr="00F66E41" w:rsidRDefault="000F5B91" w:rsidP="00F66E41">
      <w:pPr>
        <w:pStyle w:val="ListParagraph"/>
        <w:numPr>
          <w:ilvl w:val="0"/>
          <w:numId w:val="17"/>
        </w:numPr>
        <w:spacing w:after="0" w:line="240" w:lineRule="auto"/>
        <w:ind w:left="360"/>
        <w:rPr>
          <w:rFonts w:ascii="Segoe UI" w:hAnsi="Segoe UI" w:cs="Segoe UI"/>
          <w:sz w:val="24"/>
          <w:szCs w:val="24"/>
        </w:rPr>
      </w:pPr>
      <w:r w:rsidRPr="00F66E41">
        <w:rPr>
          <w:rFonts w:ascii="Segoe UI" w:hAnsi="Segoe UI" w:cs="Segoe UI"/>
          <w:sz w:val="24"/>
          <w:szCs w:val="24"/>
        </w:rPr>
        <w:t>Interviews occurring for NON- CLASSIFIED: American Sign Language (ASL) Instructor.</w:t>
      </w:r>
    </w:p>
    <w:p w14:paraId="0A829451" w14:textId="77777777" w:rsidR="000F5B91" w:rsidRPr="00F66E41" w:rsidRDefault="000F5B91" w:rsidP="00F66E41">
      <w:pPr>
        <w:pStyle w:val="ListParagraph"/>
        <w:numPr>
          <w:ilvl w:val="0"/>
          <w:numId w:val="17"/>
        </w:numPr>
        <w:spacing w:after="0" w:line="240" w:lineRule="auto"/>
        <w:ind w:left="360"/>
        <w:rPr>
          <w:rFonts w:ascii="Segoe UI" w:hAnsi="Segoe UI" w:cs="Segoe UI"/>
          <w:sz w:val="24"/>
          <w:szCs w:val="24"/>
        </w:rPr>
      </w:pPr>
      <w:r w:rsidRPr="00F66E41">
        <w:rPr>
          <w:rFonts w:ascii="Segoe UI" w:hAnsi="Segoe UI" w:cs="Segoe UI"/>
          <w:sz w:val="24"/>
          <w:szCs w:val="24"/>
        </w:rPr>
        <w:t xml:space="preserve">In the process of conducting a Structured Application Analysis for Human Resources Manager. </w:t>
      </w:r>
    </w:p>
    <w:p w14:paraId="4E8091C2" w14:textId="77777777" w:rsidR="000F5B91" w:rsidRPr="00F66E41" w:rsidRDefault="000F5B91" w:rsidP="00F66E41">
      <w:pPr>
        <w:pStyle w:val="ListParagraph"/>
        <w:numPr>
          <w:ilvl w:val="0"/>
          <w:numId w:val="17"/>
        </w:numPr>
        <w:spacing w:after="0" w:line="240" w:lineRule="auto"/>
        <w:ind w:left="360"/>
        <w:rPr>
          <w:rFonts w:ascii="Segoe UI" w:hAnsi="Segoe UI" w:cs="Segoe UI"/>
          <w:sz w:val="24"/>
          <w:szCs w:val="24"/>
        </w:rPr>
      </w:pPr>
      <w:r w:rsidRPr="00F66E41">
        <w:rPr>
          <w:rFonts w:ascii="Segoe UI" w:hAnsi="Segoe UI" w:cs="Segoe UI"/>
          <w:sz w:val="24"/>
          <w:szCs w:val="24"/>
        </w:rPr>
        <w:t xml:space="preserve">Mid-Year Performance Goals for School Year 23-24 are completed. </w:t>
      </w:r>
    </w:p>
    <w:p w14:paraId="1858E88B" w14:textId="77777777" w:rsidR="000F5B91" w:rsidRPr="00F66E41" w:rsidRDefault="000F5B91" w:rsidP="00F66E41">
      <w:pPr>
        <w:rPr>
          <w:rFonts w:ascii="Segoe UI" w:hAnsi="Segoe UI" w:cs="Segoe UI"/>
          <w:sz w:val="24"/>
          <w:szCs w:val="24"/>
        </w:rPr>
      </w:pPr>
    </w:p>
    <w:p w14:paraId="47E11146" w14:textId="77777777" w:rsidR="000F5B91" w:rsidRPr="00F66E41" w:rsidRDefault="000F5B91" w:rsidP="00B85F4B"/>
    <w:p w14:paraId="7992380B" w14:textId="6AE75627" w:rsidR="008A40C3" w:rsidRPr="00F66E41" w:rsidRDefault="008A40C3" w:rsidP="00B85F4B">
      <w:pPr>
        <w:pStyle w:val="Heading1"/>
      </w:pPr>
      <w:r w:rsidRPr="00B85F4B">
        <w:t>Finance</w:t>
      </w:r>
      <w:r w:rsidRPr="00F66E41">
        <w:t xml:space="preserve"> </w:t>
      </w:r>
    </w:p>
    <w:p w14:paraId="72BFD3B8" w14:textId="1B042ED8" w:rsidR="00FA0F43" w:rsidRPr="00F66E41" w:rsidRDefault="00FA0F43" w:rsidP="00F66E41">
      <w:pPr>
        <w:pStyle w:val="Heading2"/>
      </w:pPr>
      <w:r w:rsidRPr="00F66E41">
        <w:t>Joint Budget Committee Update – Colorado School for the Deaf and the Blind Figure Setting</w:t>
      </w:r>
    </w:p>
    <w:p w14:paraId="442A39E5" w14:textId="669212AB" w:rsidR="00FA0F43" w:rsidRPr="00F66E41" w:rsidRDefault="00FA0F43" w:rsidP="00F66E41">
      <w:pPr>
        <w:rPr>
          <w:rFonts w:ascii="Segoe UI" w:hAnsi="Segoe UI" w:cs="Segoe UI"/>
          <w:sz w:val="24"/>
          <w:szCs w:val="24"/>
        </w:rPr>
      </w:pPr>
      <w:r w:rsidRPr="00F66E41">
        <w:rPr>
          <w:rFonts w:ascii="Segoe UI" w:hAnsi="Segoe UI" w:cs="Segoe UI"/>
          <w:sz w:val="24"/>
          <w:szCs w:val="24"/>
        </w:rPr>
        <w:t>On March 4, the Joint Budget Committee had its figure setting hearing for the Department of Education, including the three decision items for Colorado School for the Deaf and the Blind.  All but one request was accepted.</w:t>
      </w:r>
    </w:p>
    <w:p w14:paraId="22FBF05E" w14:textId="77777777" w:rsidR="00FA0F43" w:rsidRPr="00F66E41" w:rsidRDefault="00FA0F43" w:rsidP="00F66E41">
      <w:pPr>
        <w:rPr>
          <w:rFonts w:ascii="Segoe UI" w:hAnsi="Segoe UI" w:cs="Segoe UI"/>
          <w:sz w:val="24"/>
          <w:szCs w:val="24"/>
        </w:rPr>
      </w:pPr>
    </w:p>
    <w:p w14:paraId="36410863" w14:textId="77777777" w:rsidR="00FA0F43" w:rsidRPr="00F66E41" w:rsidRDefault="00FA0F43" w:rsidP="00F66E41">
      <w:pPr>
        <w:pStyle w:val="ListParagraph"/>
        <w:numPr>
          <w:ilvl w:val="0"/>
          <w:numId w:val="5"/>
        </w:numPr>
        <w:spacing w:after="0" w:line="240" w:lineRule="auto"/>
        <w:rPr>
          <w:rFonts w:ascii="Segoe UI" w:hAnsi="Segoe UI" w:cs="Segoe UI"/>
          <w:sz w:val="24"/>
          <w:szCs w:val="24"/>
        </w:rPr>
      </w:pPr>
      <w:r w:rsidRPr="00F66E41">
        <w:rPr>
          <w:rFonts w:ascii="Segoe UI" w:hAnsi="Segoe UI" w:cs="Segoe UI"/>
          <w:sz w:val="24"/>
          <w:szCs w:val="24"/>
        </w:rPr>
        <w:t>Annual Teacher Salary Increase:   Accepted</w:t>
      </w:r>
    </w:p>
    <w:p w14:paraId="77EB8751" w14:textId="77777777" w:rsidR="00FA0F43" w:rsidRPr="00F66E41" w:rsidRDefault="00FA0F43" w:rsidP="00F66E41">
      <w:pPr>
        <w:pStyle w:val="ListParagraph"/>
        <w:numPr>
          <w:ilvl w:val="0"/>
          <w:numId w:val="5"/>
        </w:numPr>
        <w:spacing w:after="0" w:line="240" w:lineRule="auto"/>
        <w:rPr>
          <w:rFonts w:ascii="Segoe UI" w:hAnsi="Segoe UI" w:cs="Segoe UI"/>
          <w:sz w:val="24"/>
          <w:szCs w:val="24"/>
        </w:rPr>
      </w:pPr>
      <w:r w:rsidRPr="00F66E41">
        <w:rPr>
          <w:rFonts w:ascii="Segoe UI" w:hAnsi="Segoe UI" w:cs="Segoe UI"/>
          <w:sz w:val="24"/>
          <w:szCs w:val="24"/>
        </w:rPr>
        <w:t>Dean of Deaf and Blind School Positions:   Accepted</w:t>
      </w:r>
    </w:p>
    <w:p w14:paraId="21B327F6" w14:textId="77777777" w:rsidR="00FA0F43" w:rsidRPr="00F66E41" w:rsidRDefault="00FA0F43" w:rsidP="00F66E41">
      <w:pPr>
        <w:pStyle w:val="ListParagraph"/>
        <w:numPr>
          <w:ilvl w:val="0"/>
          <w:numId w:val="5"/>
        </w:numPr>
        <w:spacing w:after="0" w:line="240" w:lineRule="auto"/>
        <w:rPr>
          <w:rFonts w:ascii="Segoe UI" w:hAnsi="Segoe UI" w:cs="Segoe UI"/>
          <w:sz w:val="24"/>
          <w:szCs w:val="24"/>
        </w:rPr>
      </w:pPr>
      <w:r w:rsidRPr="00F66E41">
        <w:rPr>
          <w:rFonts w:ascii="Segoe UI" w:hAnsi="Segoe UI" w:cs="Segoe UI"/>
          <w:sz w:val="24"/>
          <w:szCs w:val="24"/>
        </w:rPr>
        <w:t>Preschool Personnel Positions:   Modified</w:t>
      </w:r>
    </w:p>
    <w:p w14:paraId="7110D3D1" w14:textId="77777777" w:rsidR="00FA0F43" w:rsidRPr="00F66E41" w:rsidRDefault="00FA0F43" w:rsidP="00F66E41">
      <w:pPr>
        <w:pStyle w:val="ListParagraph"/>
        <w:spacing w:after="0" w:line="240" w:lineRule="auto"/>
        <w:rPr>
          <w:rFonts w:ascii="Segoe UI" w:hAnsi="Segoe UI" w:cs="Segoe UI"/>
          <w:sz w:val="24"/>
          <w:szCs w:val="24"/>
        </w:rPr>
      </w:pPr>
    </w:p>
    <w:p w14:paraId="2D9AF5C2" w14:textId="77777777" w:rsidR="00FA0F43" w:rsidRPr="00F66E41" w:rsidRDefault="00FA0F43" w:rsidP="00F66E41">
      <w:pPr>
        <w:rPr>
          <w:rFonts w:ascii="Segoe UI" w:hAnsi="Segoe UI" w:cs="Segoe UI"/>
          <w:sz w:val="24"/>
          <w:szCs w:val="24"/>
        </w:rPr>
      </w:pPr>
      <w:r w:rsidRPr="00F66E41">
        <w:rPr>
          <w:rFonts w:ascii="Segoe UI" w:hAnsi="Segoe UI" w:cs="Segoe UI"/>
          <w:sz w:val="24"/>
          <w:szCs w:val="24"/>
        </w:rPr>
        <w:t xml:space="preserve">The Preschool Personnel decision item was modified to exclude funding for the preschool coordinator position. The committee denied this portion of the request following the direction of the Joint Budget Staff, who stated this will probably be a needed position in the future but with current enrollment she felt that it was not necessary at this time. There was very little discussion from the committee overall and the only comments from the committee were praising Colorado School for the Deaf and the Blind’s responses to the committee about the one-time funding to general funding decision item. </w:t>
      </w:r>
    </w:p>
    <w:p w14:paraId="2CD2DEA2" w14:textId="77777777" w:rsidR="00FA0F43" w:rsidRPr="00F66E41" w:rsidRDefault="00FA0F43" w:rsidP="00F66E41">
      <w:pPr>
        <w:jc w:val="both"/>
        <w:rPr>
          <w:rFonts w:ascii="Segoe UI" w:hAnsi="Segoe UI" w:cs="Segoe UI"/>
          <w:sz w:val="24"/>
          <w:szCs w:val="24"/>
        </w:rPr>
      </w:pPr>
    </w:p>
    <w:p w14:paraId="30B3A772" w14:textId="4C6C0C78" w:rsidR="00FA0F43" w:rsidRPr="00F66E41" w:rsidRDefault="00FA0F43" w:rsidP="00F66E41">
      <w:pPr>
        <w:pStyle w:val="Heading2"/>
      </w:pPr>
      <w:r w:rsidRPr="00F66E41">
        <w:t xml:space="preserve">Healthy School Meals for All </w:t>
      </w:r>
    </w:p>
    <w:p w14:paraId="5F08BE70" w14:textId="77777777" w:rsidR="00FA0F43" w:rsidRPr="00F66E41" w:rsidRDefault="00FA0F43" w:rsidP="00F66E41">
      <w:pPr>
        <w:rPr>
          <w:rFonts w:ascii="Segoe UI" w:hAnsi="Segoe UI" w:cs="Segoe UI"/>
          <w:sz w:val="24"/>
          <w:szCs w:val="24"/>
        </w:rPr>
      </w:pPr>
      <w:r w:rsidRPr="00F66E41">
        <w:rPr>
          <w:rFonts w:ascii="Segoe UI" w:hAnsi="Segoe UI" w:cs="Segoe UI"/>
          <w:sz w:val="24"/>
          <w:szCs w:val="24"/>
        </w:rPr>
        <w:t xml:space="preserve">With the passing of House Bill 24-1206 for School Food Authorities, Colorado School for the Deaf and Blind is now eligible for state nutrition programs, including the Healthy School Meals for All Program.  Healthy School Meals for All provides an additional state reimbursement for meals served to students that would otherwise pay full price for a meal.   Colorado School for the Deaf and the Blind has opted into the Healthy School Meals for All and began operations as of March 1, 2024.  </w:t>
      </w:r>
    </w:p>
    <w:p w14:paraId="6D7EC080" w14:textId="77777777" w:rsidR="00FA0F43" w:rsidRPr="00F66E41" w:rsidRDefault="00FA0F43" w:rsidP="00F66E41">
      <w:pPr>
        <w:rPr>
          <w:rFonts w:ascii="Segoe UI" w:hAnsi="Segoe UI" w:cs="Segoe UI"/>
          <w:sz w:val="24"/>
          <w:szCs w:val="24"/>
        </w:rPr>
      </w:pPr>
    </w:p>
    <w:p w14:paraId="32ABEB55" w14:textId="0B03028E" w:rsidR="00FA0F43" w:rsidRPr="00F66E41" w:rsidRDefault="00FA0F43" w:rsidP="00F66E41">
      <w:pPr>
        <w:pStyle w:val="Heading2"/>
      </w:pPr>
      <w:r w:rsidRPr="00F66E41">
        <w:t>Step Pay Plan for Classified Employees</w:t>
      </w:r>
    </w:p>
    <w:p w14:paraId="47FEFEDD" w14:textId="77777777" w:rsidR="00FA0F43" w:rsidRDefault="00FA0F43" w:rsidP="00F66E41">
      <w:pPr>
        <w:shd w:val="clear" w:color="auto" w:fill="FFFFFF"/>
        <w:rPr>
          <w:rFonts w:ascii="Segoe UI" w:hAnsi="Segoe UI" w:cs="Segoe UI"/>
          <w:color w:val="000000"/>
          <w:sz w:val="24"/>
          <w:szCs w:val="24"/>
        </w:rPr>
      </w:pPr>
      <w:r w:rsidRPr="00F66E41">
        <w:rPr>
          <w:rFonts w:ascii="Segoe UI" w:hAnsi="Segoe UI" w:cs="Segoe UI"/>
          <w:color w:val="000000"/>
          <w:sz w:val="24"/>
          <w:szCs w:val="24"/>
        </w:rPr>
        <w:t xml:space="preserve">On July 1, 2024, the State will implement the Step Pay Program for eligible classified employees in the State Personnel System. The Step Pay Program addresses pay equity issues, alleviates pay compression, reduces bias, and addresses employee pay progression through the pay range based on time in job series.  </w:t>
      </w:r>
      <w:r w:rsidRPr="00F66E41">
        <w:rPr>
          <w:rStyle w:val="Strong"/>
          <w:rFonts w:ascii="Segoe UI" w:hAnsi="Segoe UI" w:cs="Segoe UI"/>
          <w:color w:val="000000"/>
          <w:sz w:val="24"/>
          <w:szCs w:val="24"/>
        </w:rPr>
        <w:t> </w:t>
      </w:r>
      <w:r w:rsidRPr="00F66E41">
        <w:rPr>
          <w:rFonts w:ascii="Segoe UI" w:hAnsi="Segoe UI" w:cs="Segoe UI"/>
          <w:color w:val="000000"/>
          <w:sz w:val="24"/>
          <w:szCs w:val="24"/>
        </w:rPr>
        <w:t>It is important to note that the implementation of the Step Pay Program and the proposed FY 2024-25 Step Pay Plan will not occur unless the Legislature approves the budget for the 2024-25 fiscal year.</w:t>
      </w:r>
    </w:p>
    <w:p w14:paraId="54648D74" w14:textId="77777777" w:rsidR="002E78CA" w:rsidRPr="00F66E41" w:rsidRDefault="002E78CA" w:rsidP="00F66E41">
      <w:pPr>
        <w:shd w:val="clear" w:color="auto" w:fill="FFFFFF"/>
        <w:rPr>
          <w:rFonts w:ascii="Segoe UI" w:hAnsi="Segoe UI" w:cs="Segoe UI"/>
          <w:color w:val="000000"/>
          <w:sz w:val="24"/>
          <w:szCs w:val="24"/>
        </w:rPr>
      </w:pPr>
    </w:p>
    <w:p w14:paraId="1C843FC6" w14:textId="1D45A768" w:rsidR="00FA0F43" w:rsidRPr="00F66E41" w:rsidRDefault="00FA0F43" w:rsidP="00F66E41">
      <w:pPr>
        <w:shd w:val="clear" w:color="auto" w:fill="FFFFFF"/>
        <w:rPr>
          <w:rFonts w:ascii="Segoe UI" w:hAnsi="Segoe UI" w:cs="Segoe UI"/>
          <w:b/>
          <w:bCs/>
          <w:sz w:val="24"/>
          <w:szCs w:val="24"/>
          <w:u w:val="single"/>
        </w:rPr>
      </w:pPr>
      <w:r w:rsidRPr="00F66E41">
        <w:rPr>
          <w:rFonts w:ascii="Segoe UI" w:hAnsi="Segoe UI" w:cs="Segoe UI"/>
          <w:color w:val="000000"/>
          <w:sz w:val="24"/>
          <w:szCs w:val="24"/>
        </w:rPr>
        <w:t xml:space="preserve">Step pay increases within job class pay ranges for classified employees take effect July 1, 2024, </w:t>
      </w:r>
      <w:r w:rsidR="00FA7676" w:rsidRPr="00F66E41">
        <w:rPr>
          <w:rFonts w:ascii="Segoe UI" w:hAnsi="Segoe UI" w:cs="Segoe UI"/>
          <w:color w:val="000000"/>
          <w:sz w:val="24"/>
          <w:szCs w:val="24"/>
        </w:rPr>
        <w:t>if</w:t>
      </w:r>
      <w:r w:rsidRPr="00F66E41">
        <w:rPr>
          <w:rFonts w:ascii="Segoe UI" w:hAnsi="Segoe UI" w:cs="Segoe UI"/>
          <w:color w:val="000000"/>
          <w:sz w:val="24"/>
          <w:szCs w:val="24"/>
        </w:rPr>
        <w:t xml:space="preserve"> the job series milestone is met by June 30, 2024, and the employee’s base salary is below the minimum salary for the step increment based on their time in job series. </w:t>
      </w:r>
      <w:r w:rsidRPr="00F66E41">
        <w:rPr>
          <w:rFonts w:ascii="Segoe UI" w:hAnsi="Segoe UI" w:cs="Segoe UI"/>
          <w:sz w:val="24"/>
          <w:szCs w:val="24"/>
        </w:rPr>
        <w:t xml:space="preserve">By March 31, 2024, eligible State employees will receive an initial notification of their time-in-job series. </w:t>
      </w:r>
    </w:p>
    <w:p w14:paraId="5CDC1FDB" w14:textId="77777777" w:rsidR="00EF32A8" w:rsidRPr="00F66E41" w:rsidRDefault="00EF32A8" w:rsidP="00F66E41">
      <w:pPr>
        <w:rPr>
          <w:rFonts w:ascii="Segoe UI" w:hAnsi="Segoe UI" w:cs="Segoe UI"/>
          <w:b/>
          <w:bCs/>
          <w:sz w:val="24"/>
          <w:szCs w:val="24"/>
          <w:u w:val="single"/>
        </w:rPr>
      </w:pPr>
    </w:p>
    <w:p w14:paraId="188F6074" w14:textId="0D85B0CB" w:rsidR="00FA0F43" w:rsidRPr="00F66E41" w:rsidRDefault="00FA0F43" w:rsidP="00F66E41">
      <w:pPr>
        <w:pStyle w:val="Heading2"/>
      </w:pPr>
      <w:r w:rsidRPr="00F66E41">
        <w:t xml:space="preserve">Finance Reports: </w:t>
      </w:r>
    </w:p>
    <w:p w14:paraId="323A56B0" w14:textId="3056DFDA" w:rsidR="00FA0F43" w:rsidRPr="00F66E41" w:rsidRDefault="00FA0F43" w:rsidP="00F66E41">
      <w:pPr>
        <w:rPr>
          <w:rFonts w:ascii="Segoe UI" w:hAnsi="Segoe UI" w:cs="Segoe UI"/>
          <w:sz w:val="24"/>
          <w:szCs w:val="24"/>
        </w:rPr>
      </w:pPr>
      <w:r w:rsidRPr="00F66E41">
        <w:rPr>
          <w:rFonts w:ascii="Segoe UI" w:hAnsi="Segoe UI" w:cs="Segoe UI"/>
          <w:sz w:val="24"/>
          <w:szCs w:val="24"/>
        </w:rPr>
        <w:t xml:space="preserve">The finance reports show expenses paid through </w:t>
      </w:r>
      <w:r w:rsidR="00E61BF4">
        <w:rPr>
          <w:rFonts w:ascii="Segoe UI" w:hAnsi="Segoe UI" w:cs="Segoe UI"/>
          <w:sz w:val="24"/>
          <w:szCs w:val="24"/>
        </w:rPr>
        <w:t>February 29</w:t>
      </w:r>
      <w:r w:rsidRPr="00F66E41">
        <w:rPr>
          <w:rFonts w:ascii="Segoe UI" w:hAnsi="Segoe UI" w:cs="Segoe UI"/>
          <w:sz w:val="24"/>
          <w:szCs w:val="24"/>
        </w:rPr>
        <w:t>, 2024.   February does not close until Friday, March 22</w:t>
      </w:r>
      <w:r w:rsidR="006F101B">
        <w:rPr>
          <w:rFonts w:ascii="Segoe UI" w:hAnsi="Segoe UI" w:cs="Segoe UI"/>
          <w:sz w:val="24"/>
          <w:szCs w:val="24"/>
        </w:rPr>
        <w:t>, 2024</w:t>
      </w:r>
      <w:r w:rsidRPr="00F66E41">
        <w:rPr>
          <w:rFonts w:ascii="Segoe UI" w:hAnsi="Segoe UI" w:cs="Segoe UI"/>
          <w:sz w:val="24"/>
          <w:szCs w:val="24"/>
        </w:rPr>
        <w:t xml:space="preserve">.   </w:t>
      </w:r>
    </w:p>
    <w:p w14:paraId="050E143C" w14:textId="77777777" w:rsidR="00FA0F43" w:rsidRPr="00F66E41" w:rsidRDefault="00FA0F43" w:rsidP="00F66E41">
      <w:pPr>
        <w:rPr>
          <w:rFonts w:ascii="Segoe UI" w:hAnsi="Segoe UI" w:cs="Segoe UI"/>
          <w:sz w:val="24"/>
          <w:szCs w:val="24"/>
        </w:rPr>
      </w:pPr>
    </w:p>
    <w:p w14:paraId="1B6B0EF3" w14:textId="023BA5A3" w:rsidR="008A40C3" w:rsidRPr="00F66E41" w:rsidRDefault="008A40C3" w:rsidP="006F101B">
      <w:pPr>
        <w:pStyle w:val="Heading1"/>
      </w:pPr>
      <w:r w:rsidRPr="006F101B">
        <w:t>Facilities</w:t>
      </w:r>
      <w:r w:rsidRPr="00F66E41">
        <w:t>/I</w:t>
      </w:r>
      <w:r w:rsidR="004513DF" w:rsidRPr="00F66E41">
        <w:t xml:space="preserve">nformation </w:t>
      </w:r>
      <w:r w:rsidRPr="00F66E41">
        <w:t>T</w:t>
      </w:r>
      <w:r w:rsidR="004513DF" w:rsidRPr="00F66E41">
        <w:t>echnology</w:t>
      </w:r>
    </w:p>
    <w:p w14:paraId="783CD4ED" w14:textId="74DDDC45" w:rsidR="00AD5CC6" w:rsidRPr="00F66E41" w:rsidRDefault="00AD5CC6" w:rsidP="00F66E41">
      <w:pPr>
        <w:widowControl/>
        <w:numPr>
          <w:ilvl w:val="0"/>
          <w:numId w:val="10"/>
        </w:numPr>
        <w:textAlignment w:val="center"/>
        <w:rPr>
          <w:rFonts w:ascii="Segoe UI" w:hAnsi="Segoe UI" w:cs="Segoe UI"/>
          <w:snapToGrid/>
          <w:sz w:val="24"/>
          <w:szCs w:val="24"/>
        </w:rPr>
      </w:pPr>
      <w:r w:rsidRPr="00F66E41">
        <w:rPr>
          <w:rFonts w:ascii="Segoe UI" w:hAnsi="Segoe UI" w:cs="Segoe UI"/>
          <w:sz w:val="24"/>
          <w:szCs w:val="24"/>
        </w:rPr>
        <w:t xml:space="preserve">March Board meeting: present 10-year facilities </w:t>
      </w:r>
      <w:r w:rsidR="0030241E">
        <w:rPr>
          <w:rFonts w:ascii="Segoe UI" w:hAnsi="Segoe UI" w:cs="Segoe UI"/>
          <w:sz w:val="24"/>
          <w:szCs w:val="24"/>
        </w:rPr>
        <w:t>M</w:t>
      </w:r>
      <w:r w:rsidRPr="00F66E41">
        <w:rPr>
          <w:rFonts w:ascii="Segoe UI" w:hAnsi="Segoe UI" w:cs="Segoe UI"/>
          <w:sz w:val="24"/>
          <w:szCs w:val="24"/>
        </w:rPr>
        <w:t xml:space="preserve">aster </w:t>
      </w:r>
      <w:r w:rsidR="0030241E">
        <w:rPr>
          <w:rFonts w:ascii="Segoe UI" w:hAnsi="Segoe UI" w:cs="Segoe UI"/>
          <w:sz w:val="24"/>
          <w:szCs w:val="24"/>
        </w:rPr>
        <w:t>P</w:t>
      </w:r>
      <w:r w:rsidRPr="00F66E41">
        <w:rPr>
          <w:rFonts w:ascii="Segoe UI" w:hAnsi="Segoe UI" w:cs="Segoe UI"/>
          <w:sz w:val="24"/>
          <w:szCs w:val="24"/>
        </w:rPr>
        <w:t xml:space="preserve">lan &amp; </w:t>
      </w:r>
      <w:r w:rsidR="0030241E">
        <w:rPr>
          <w:rFonts w:ascii="Segoe UI" w:hAnsi="Segoe UI" w:cs="Segoe UI"/>
          <w:sz w:val="24"/>
          <w:szCs w:val="24"/>
        </w:rPr>
        <w:t>P</w:t>
      </w:r>
      <w:r w:rsidRPr="00F66E41">
        <w:rPr>
          <w:rFonts w:ascii="Segoe UI" w:hAnsi="Segoe UI" w:cs="Segoe UI"/>
          <w:sz w:val="24"/>
          <w:szCs w:val="24"/>
        </w:rPr>
        <w:t xml:space="preserve">layground </w:t>
      </w:r>
      <w:r w:rsidR="0030241E">
        <w:rPr>
          <w:rFonts w:ascii="Segoe UI" w:hAnsi="Segoe UI" w:cs="Segoe UI"/>
          <w:sz w:val="24"/>
          <w:szCs w:val="24"/>
        </w:rPr>
        <w:t>P</w:t>
      </w:r>
      <w:r w:rsidRPr="00F66E41">
        <w:rPr>
          <w:rFonts w:ascii="Segoe UI" w:hAnsi="Segoe UI" w:cs="Segoe UI"/>
          <w:sz w:val="24"/>
          <w:szCs w:val="24"/>
        </w:rPr>
        <w:t>roject</w:t>
      </w:r>
    </w:p>
    <w:p w14:paraId="50C17F62" w14:textId="7E582D63" w:rsidR="00AD5CC6" w:rsidRPr="00F66E41" w:rsidRDefault="00AD5CC6" w:rsidP="00F66E41">
      <w:pPr>
        <w:widowControl/>
        <w:numPr>
          <w:ilvl w:val="0"/>
          <w:numId w:val="10"/>
        </w:numPr>
        <w:textAlignment w:val="center"/>
        <w:rPr>
          <w:rFonts w:ascii="Segoe UI" w:hAnsi="Segoe UI" w:cs="Segoe UI"/>
          <w:sz w:val="24"/>
          <w:szCs w:val="24"/>
        </w:rPr>
      </w:pPr>
      <w:r w:rsidRPr="00F66E41">
        <w:rPr>
          <w:rFonts w:ascii="Segoe UI" w:hAnsi="Segoe UI" w:cs="Segoe UI"/>
          <w:sz w:val="24"/>
          <w:szCs w:val="24"/>
        </w:rPr>
        <w:t>CSDB will complete the EPA-required Asbestos Hazard Emergency Response Act (AHERA) 3-Year Re-Inspection by the end of March</w:t>
      </w:r>
      <w:r w:rsidR="0030241E">
        <w:rPr>
          <w:rFonts w:ascii="Segoe UI" w:hAnsi="Segoe UI" w:cs="Segoe UI"/>
          <w:sz w:val="24"/>
          <w:szCs w:val="24"/>
        </w:rPr>
        <w:t>.</w:t>
      </w:r>
    </w:p>
    <w:p w14:paraId="2A40B309" w14:textId="17D22594" w:rsidR="00AD5CC6" w:rsidRPr="00F66E41" w:rsidRDefault="00AD5CC6" w:rsidP="00F66E41">
      <w:pPr>
        <w:widowControl/>
        <w:numPr>
          <w:ilvl w:val="0"/>
          <w:numId w:val="10"/>
        </w:numPr>
        <w:textAlignment w:val="center"/>
        <w:rPr>
          <w:rFonts w:ascii="Segoe UI" w:hAnsi="Segoe UI" w:cs="Segoe UI"/>
          <w:sz w:val="24"/>
          <w:szCs w:val="24"/>
        </w:rPr>
      </w:pPr>
      <w:r w:rsidRPr="00F66E41">
        <w:rPr>
          <w:rFonts w:ascii="Segoe UI" w:hAnsi="Segoe UI" w:cs="Segoe UI"/>
          <w:sz w:val="24"/>
          <w:szCs w:val="24"/>
        </w:rPr>
        <w:t>Hired Safety Management Group to develop the following safety programs and to provide staff training on these programs</w:t>
      </w:r>
      <w:r w:rsidR="0030241E">
        <w:rPr>
          <w:rFonts w:ascii="Segoe UI" w:hAnsi="Segoe UI" w:cs="Segoe UI"/>
          <w:sz w:val="24"/>
          <w:szCs w:val="24"/>
        </w:rPr>
        <w:t>.</w:t>
      </w:r>
      <w:r w:rsidRPr="00F66E41">
        <w:rPr>
          <w:rFonts w:ascii="Segoe UI" w:hAnsi="Segoe UI" w:cs="Segoe UI"/>
          <w:sz w:val="24"/>
          <w:szCs w:val="24"/>
        </w:rPr>
        <w:t xml:space="preserve"> </w:t>
      </w:r>
    </w:p>
    <w:p w14:paraId="0F213158" w14:textId="77777777" w:rsidR="00AD5CC6" w:rsidRPr="00F66E41" w:rsidRDefault="00AD5CC6" w:rsidP="00F66E41">
      <w:pPr>
        <w:widowControl/>
        <w:numPr>
          <w:ilvl w:val="1"/>
          <w:numId w:val="10"/>
        </w:numPr>
        <w:textAlignment w:val="center"/>
        <w:rPr>
          <w:rFonts w:ascii="Segoe UI" w:hAnsi="Segoe UI" w:cs="Segoe UI"/>
          <w:sz w:val="24"/>
          <w:szCs w:val="24"/>
        </w:rPr>
      </w:pPr>
      <w:r w:rsidRPr="00F66E41">
        <w:rPr>
          <w:rFonts w:ascii="Segoe UI" w:hAnsi="Segoe UI" w:cs="Segoe UI"/>
          <w:sz w:val="24"/>
          <w:szCs w:val="24"/>
        </w:rPr>
        <w:t>Lock Out / Tag Out, Hot Work, Confined Space &amp; Electrical Safety</w:t>
      </w:r>
    </w:p>
    <w:p w14:paraId="076EC4FB" w14:textId="77777777" w:rsidR="00AD5CC6" w:rsidRPr="00F66E41" w:rsidRDefault="00AD5CC6" w:rsidP="00F66E41">
      <w:pPr>
        <w:widowControl/>
        <w:numPr>
          <w:ilvl w:val="0"/>
          <w:numId w:val="10"/>
        </w:numPr>
        <w:textAlignment w:val="center"/>
        <w:rPr>
          <w:rFonts w:ascii="Segoe UI" w:hAnsi="Segoe UI" w:cs="Segoe UI"/>
          <w:sz w:val="24"/>
          <w:szCs w:val="24"/>
        </w:rPr>
      </w:pPr>
      <w:r w:rsidRPr="00F66E41">
        <w:rPr>
          <w:rFonts w:ascii="Segoe UI" w:hAnsi="Segoe UI" w:cs="Segoe UI"/>
          <w:sz w:val="24"/>
          <w:szCs w:val="24"/>
        </w:rPr>
        <w:t>State-directed Water Management Plan</w:t>
      </w:r>
    </w:p>
    <w:p w14:paraId="3F8773A7" w14:textId="707AC2BC" w:rsidR="00AD5CC6" w:rsidRPr="00F66E41" w:rsidRDefault="00AD5CC6" w:rsidP="00F66E41">
      <w:pPr>
        <w:widowControl/>
        <w:numPr>
          <w:ilvl w:val="1"/>
          <w:numId w:val="10"/>
        </w:numPr>
        <w:textAlignment w:val="center"/>
        <w:rPr>
          <w:rFonts w:ascii="Segoe UI" w:hAnsi="Segoe UI" w:cs="Segoe UI"/>
          <w:sz w:val="24"/>
          <w:szCs w:val="24"/>
        </w:rPr>
      </w:pPr>
      <w:r w:rsidRPr="00F66E41">
        <w:rPr>
          <w:rFonts w:ascii="Segoe UI" w:hAnsi="Segoe UI" w:cs="Segoe UI"/>
          <w:sz w:val="24"/>
          <w:szCs w:val="24"/>
        </w:rPr>
        <w:t>Submitted plan 2/29/2024</w:t>
      </w:r>
      <w:r w:rsidR="008C35F3">
        <w:rPr>
          <w:rFonts w:ascii="Segoe UI" w:hAnsi="Segoe UI" w:cs="Segoe UI"/>
          <w:sz w:val="24"/>
          <w:szCs w:val="24"/>
        </w:rPr>
        <w:t>.</w:t>
      </w:r>
    </w:p>
    <w:p w14:paraId="4A6C966C" w14:textId="308D8F7F" w:rsidR="00AD5CC6" w:rsidRPr="00F66E41" w:rsidRDefault="00AD5CC6" w:rsidP="00F66E41">
      <w:pPr>
        <w:widowControl/>
        <w:numPr>
          <w:ilvl w:val="1"/>
          <w:numId w:val="10"/>
        </w:numPr>
        <w:textAlignment w:val="center"/>
        <w:rPr>
          <w:rFonts w:ascii="Segoe UI" w:hAnsi="Segoe UI" w:cs="Segoe UI"/>
          <w:sz w:val="24"/>
          <w:szCs w:val="24"/>
        </w:rPr>
      </w:pPr>
      <w:r w:rsidRPr="00F66E41">
        <w:rPr>
          <w:rFonts w:ascii="Segoe UI" w:hAnsi="Segoe UI" w:cs="Segoe UI"/>
          <w:sz w:val="24"/>
          <w:szCs w:val="24"/>
        </w:rPr>
        <w:t>Begin implementing water management plan by 05/01/2024 </w:t>
      </w:r>
      <w:r w:rsidR="008C35F3">
        <w:rPr>
          <w:rFonts w:ascii="Segoe UI" w:hAnsi="Segoe UI" w:cs="Segoe UI"/>
          <w:sz w:val="24"/>
          <w:szCs w:val="24"/>
        </w:rPr>
        <w:t>.</w:t>
      </w:r>
    </w:p>
    <w:p w14:paraId="379396B8" w14:textId="77777777" w:rsidR="004D1E6B" w:rsidRPr="00F66E41" w:rsidRDefault="004D1E6B" w:rsidP="00F66E41">
      <w:pPr>
        <w:rPr>
          <w:rFonts w:ascii="Segoe UI" w:hAnsi="Segoe UI" w:cs="Segoe UI"/>
          <w:b/>
          <w:bCs/>
          <w:sz w:val="24"/>
          <w:szCs w:val="24"/>
        </w:rPr>
      </w:pPr>
    </w:p>
    <w:p w14:paraId="42D39563" w14:textId="2817E407" w:rsidR="00AD5CC6" w:rsidRPr="00F66E41" w:rsidRDefault="00AD5CC6" w:rsidP="00F66E41">
      <w:pPr>
        <w:pStyle w:val="Heading2"/>
        <w:rPr>
          <w:rFonts w:eastAsiaTheme="minorHAnsi"/>
        </w:rPr>
      </w:pPr>
      <w:r w:rsidRPr="00F66E41">
        <w:t xml:space="preserve">Project Update ( </w:t>
      </w:r>
      <w:hyperlink r:id="rId11" w:history="1">
        <w:r w:rsidRPr="00F66E41">
          <w:rPr>
            <w:rStyle w:val="Hyperlink"/>
            <w:b/>
            <w:color w:val="0563C1"/>
          </w:rPr>
          <w:t>https://csdb.colorado.gov/facilities-construction/active/funded-projects</w:t>
        </w:r>
      </w:hyperlink>
      <w:r w:rsidRPr="00F66E41">
        <w:t>):</w:t>
      </w:r>
    </w:p>
    <w:p w14:paraId="4A16BCDF" w14:textId="77777777" w:rsidR="00AD5CC6" w:rsidRPr="00F66E41" w:rsidRDefault="00AD5CC6" w:rsidP="00F66E41">
      <w:pPr>
        <w:widowControl/>
        <w:numPr>
          <w:ilvl w:val="0"/>
          <w:numId w:val="11"/>
        </w:numPr>
        <w:textAlignment w:val="center"/>
        <w:rPr>
          <w:rFonts w:ascii="Segoe UI" w:hAnsi="Segoe UI" w:cs="Segoe UI"/>
          <w:sz w:val="24"/>
          <w:szCs w:val="24"/>
          <w14:ligatures w14:val="standardContextual"/>
        </w:rPr>
      </w:pPr>
      <w:r w:rsidRPr="00F66E41">
        <w:rPr>
          <w:rFonts w:ascii="Segoe UI" w:hAnsi="Segoe UI" w:cs="Segoe UI"/>
          <w:sz w:val="24"/>
          <w:szCs w:val="24"/>
        </w:rPr>
        <w:t>CSDB has eight projects worth $10 million in capital funding to improve our campus</w:t>
      </w:r>
    </w:p>
    <w:p w14:paraId="6558A2E8" w14:textId="41C6D5E0" w:rsidR="00AD5CC6" w:rsidRPr="00F66E41" w:rsidRDefault="00AD5CC6" w:rsidP="00F66E41">
      <w:pPr>
        <w:widowControl/>
        <w:numPr>
          <w:ilvl w:val="0"/>
          <w:numId w:val="11"/>
        </w:numPr>
        <w:textAlignment w:val="center"/>
        <w:rPr>
          <w:rFonts w:ascii="Segoe UI" w:hAnsi="Segoe UI" w:cs="Segoe UI"/>
          <w:sz w:val="24"/>
          <w:szCs w:val="24"/>
        </w:rPr>
      </w:pPr>
      <w:r w:rsidRPr="00F66E41">
        <w:rPr>
          <w:rFonts w:ascii="Segoe UI" w:hAnsi="Segoe UI" w:cs="Segoe UI"/>
          <w:sz w:val="24"/>
          <w:szCs w:val="24"/>
        </w:rPr>
        <w:t>Received $305,964 from the State to complete asbestos cleanup and abatement in the Steam Plant and two utility tunnels</w:t>
      </w:r>
      <w:r w:rsidR="008C35F3">
        <w:rPr>
          <w:rFonts w:ascii="Segoe UI" w:hAnsi="Segoe UI" w:cs="Segoe UI"/>
          <w:sz w:val="24"/>
          <w:szCs w:val="24"/>
        </w:rPr>
        <w:t>.</w:t>
      </w:r>
    </w:p>
    <w:p w14:paraId="146E8DB4" w14:textId="0407CAF2" w:rsidR="00AD5CC6" w:rsidRPr="00F66E41" w:rsidRDefault="00AD5CC6" w:rsidP="00F66E41">
      <w:pPr>
        <w:widowControl/>
        <w:numPr>
          <w:ilvl w:val="0"/>
          <w:numId w:val="11"/>
        </w:numPr>
        <w:textAlignment w:val="center"/>
        <w:rPr>
          <w:rFonts w:ascii="Segoe UI" w:hAnsi="Segoe UI" w:cs="Segoe UI"/>
          <w:sz w:val="24"/>
          <w:szCs w:val="24"/>
        </w:rPr>
      </w:pPr>
      <w:r w:rsidRPr="00F66E41">
        <w:rPr>
          <w:rFonts w:ascii="Segoe UI" w:hAnsi="Segoe UI" w:cs="Segoe UI"/>
          <w:sz w:val="24"/>
          <w:szCs w:val="24"/>
        </w:rPr>
        <w:t>1st Quarter Vacancy Savings; 11 projects approved - $142,000</w:t>
      </w:r>
    </w:p>
    <w:p w14:paraId="703EE9AF"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Argo Laundry Room</w:t>
      </w:r>
    </w:p>
    <w:p w14:paraId="3897E0BA"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Front Desk Window</w:t>
      </w:r>
    </w:p>
    <w:p w14:paraId="359506AE"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Stone ADA Improvements</w:t>
      </w:r>
    </w:p>
    <w:p w14:paraId="312E0326"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Doorbells in Palmer</w:t>
      </w:r>
    </w:p>
    <w:p w14:paraId="4D3B9CA6"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Extend Sidewalk Gym to Pikes Peak</w:t>
      </w:r>
    </w:p>
    <w:p w14:paraId="02F56FF7"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Repair Marque Sign</w:t>
      </w:r>
    </w:p>
    <w:p w14:paraId="1CD4FA2D"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Fix Underground Power Line</w:t>
      </w:r>
    </w:p>
    <w:p w14:paraId="318E409B"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Building Interior Braille Signage</w:t>
      </w:r>
    </w:p>
    <w:p w14:paraId="395143E4"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Fix Jones Gate Fire Alarm</w:t>
      </w:r>
    </w:p>
    <w:p w14:paraId="7DA64389" w14:textId="77777777" w:rsidR="00AD5CC6" w:rsidRPr="00F66E41"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Concrete Work &amp; Improve Adams Bus Lane</w:t>
      </w:r>
    </w:p>
    <w:p w14:paraId="6E79EA6F" w14:textId="77777777" w:rsidR="00AD5CC6" w:rsidRDefault="00AD5CC6" w:rsidP="00F66E41">
      <w:pPr>
        <w:widowControl/>
        <w:numPr>
          <w:ilvl w:val="1"/>
          <w:numId w:val="12"/>
        </w:numPr>
        <w:textAlignment w:val="center"/>
        <w:rPr>
          <w:rFonts w:ascii="Segoe UI" w:hAnsi="Segoe UI" w:cs="Segoe UI"/>
          <w:sz w:val="24"/>
          <w:szCs w:val="24"/>
        </w:rPr>
      </w:pPr>
      <w:r w:rsidRPr="00F66E41">
        <w:rPr>
          <w:rFonts w:ascii="Segoe UI" w:hAnsi="Segoe UI" w:cs="Segoe UI"/>
          <w:sz w:val="24"/>
          <w:szCs w:val="24"/>
        </w:rPr>
        <w:t>Add Gym Interior Badge Access</w:t>
      </w:r>
    </w:p>
    <w:p w14:paraId="369BBF49" w14:textId="77777777" w:rsidR="00D80511" w:rsidRPr="00F66E41" w:rsidRDefault="00D80511" w:rsidP="00D80511">
      <w:pPr>
        <w:widowControl/>
        <w:ind w:left="1080"/>
        <w:textAlignment w:val="center"/>
        <w:rPr>
          <w:rFonts w:ascii="Segoe UI" w:hAnsi="Segoe UI" w:cs="Segoe UI"/>
          <w:sz w:val="24"/>
          <w:szCs w:val="24"/>
        </w:rPr>
      </w:pPr>
    </w:p>
    <w:p w14:paraId="56239457" w14:textId="77777777" w:rsidR="00AD5CC6" w:rsidRPr="00F66E41" w:rsidRDefault="00AD5CC6" w:rsidP="00F66E41">
      <w:pPr>
        <w:widowControl/>
        <w:numPr>
          <w:ilvl w:val="0"/>
          <w:numId w:val="11"/>
        </w:numPr>
        <w:textAlignment w:val="center"/>
        <w:rPr>
          <w:rFonts w:ascii="Segoe UI" w:hAnsi="Segoe UI" w:cs="Segoe UI"/>
          <w:sz w:val="24"/>
          <w:szCs w:val="24"/>
        </w:rPr>
      </w:pPr>
      <w:r w:rsidRPr="00F66E41">
        <w:rPr>
          <w:rFonts w:ascii="Segoe UI" w:hAnsi="Segoe UI" w:cs="Segoe UI"/>
          <w:sz w:val="24"/>
          <w:szCs w:val="24"/>
        </w:rPr>
        <w:t>2nd Quarter Vacancy Savings projects; 11 projects approved - $270,910.12</w:t>
      </w:r>
    </w:p>
    <w:p w14:paraId="2DFEBCBA"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Asbestos Inspection</w:t>
      </w:r>
    </w:p>
    <w:p w14:paraId="209AED5C"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Cyber Security Assessment</w:t>
      </w:r>
    </w:p>
    <w:p w14:paraId="7290A854"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Manlift rental/secure plywood to Industrial Building windows</w:t>
      </w:r>
    </w:p>
    <w:p w14:paraId="32968A6A"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Barn chemical disposal</w:t>
      </w:r>
    </w:p>
    <w:p w14:paraId="5448CD90"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Replace steam lines from Argo to Admin</w:t>
      </w:r>
    </w:p>
    <w:p w14:paraId="0802EAFA" w14:textId="42D82C66"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Protect IT gear from potential steam leaks in Argo basement</w:t>
      </w:r>
      <w:r w:rsidR="00A3358E">
        <w:rPr>
          <w:rFonts w:ascii="Segoe UI" w:hAnsi="Segoe UI" w:cs="Segoe UI"/>
          <w:sz w:val="24"/>
          <w:szCs w:val="24"/>
        </w:rPr>
        <w:t>.</w:t>
      </w:r>
    </w:p>
    <w:p w14:paraId="72FD2E3E"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Fix heat in IT Office/Argo</w:t>
      </w:r>
    </w:p>
    <w:p w14:paraId="75E3EDEA"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Football Field Fence (prevent traffic between football field and residential homes)</w:t>
      </w:r>
    </w:p>
    <w:p w14:paraId="442B31B4" w14:textId="77777777" w:rsidR="00AD5CC6" w:rsidRPr="00F66E41" w:rsidRDefault="00AD5CC6" w:rsidP="00F66E41">
      <w:pPr>
        <w:widowControl/>
        <w:numPr>
          <w:ilvl w:val="1"/>
          <w:numId w:val="11"/>
        </w:numPr>
        <w:rPr>
          <w:rFonts w:ascii="Segoe UI" w:hAnsi="Segoe UI" w:cs="Segoe UI"/>
          <w:sz w:val="24"/>
          <w:szCs w:val="24"/>
        </w:rPr>
      </w:pPr>
      <w:r w:rsidRPr="00F66E41">
        <w:rPr>
          <w:rFonts w:ascii="Segoe UI" w:hAnsi="Segoe UI" w:cs="Segoe UI"/>
          <w:sz w:val="24"/>
          <w:szCs w:val="24"/>
        </w:rPr>
        <w:t>Resurface Tennis Courts</w:t>
      </w:r>
    </w:p>
    <w:p w14:paraId="481E9E6E" w14:textId="77777777" w:rsidR="00AD5CC6" w:rsidRPr="00F66E41" w:rsidRDefault="00AD5CC6" w:rsidP="00B6192B">
      <w:pPr>
        <w:widowControl/>
        <w:numPr>
          <w:ilvl w:val="1"/>
          <w:numId w:val="11"/>
        </w:numPr>
        <w:ind w:hanging="450"/>
        <w:rPr>
          <w:rFonts w:ascii="Segoe UI" w:hAnsi="Segoe UI" w:cs="Segoe UI"/>
          <w:sz w:val="24"/>
          <w:szCs w:val="24"/>
        </w:rPr>
      </w:pPr>
      <w:r w:rsidRPr="00F66E41">
        <w:rPr>
          <w:rFonts w:ascii="Segoe UI" w:hAnsi="Segoe UI" w:cs="Segoe UI"/>
          <w:sz w:val="24"/>
          <w:szCs w:val="24"/>
        </w:rPr>
        <w:t>Campus concrete repairs</w:t>
      </w:r>
    </w:p>
    <w:p w14:paraId="59B0CC35" w14:textId="77777777" w:rsidR="00AD5CC6" w:rsidRDefault="00AD5CC6" w:rsidP="00B6192B">
      <w:pPr>
        <w:widowControl/>
        <w:numPr>
          <w:ilvl w:val="1"/>
          <w:numId w:val="11"/>
        </w:numPr>
        <w:ind w:hanging="450"/>
        <w:rPr>
          <w:rFonts w:ascii="Segoe UI" w:hAnsi="Segoe UI" w:cs="Segoe UI"/>
          <w:sz w:val="24"/>
          <w:szCs w:val="24"/>
        </w:rPr>
      </w:pPr>
      <w:r w:rsidRPr="00F66E41">
        <w:rPr>
          <w:rFonts w:ascii="Segoe UI" w:hAnsi="Segoe UI" w:cs="Segoe UI"/>
          <w:sz w:val="24"/>
          <w:szCs w:val="24"/>
        </w:rPr>
        <w:t>Landscape/Plant Trees</w:t>
      </w:r>
    </w:p>
    <w:p w14:paraId="74EE27FB" w14:textId="77777777" w:rsidR="00C23019" w:rsidRPr="00F66E41" w:rsidRDefault="00C23019" w:rsidP="00C23019">
      <w:pPr>
        <w:widowControl/>
        <w:ind w:left="1080"/>
        <w:rPr>
          <w:rFonts w:ascii="Segoe UI" w:hAnsi="Segoe UI" w:cs="Segoe UI"/>
          <w:sz w:val="24"/>
          <w:szCs w:val="24"/>
        </w:rPr>
      </w:pPr>
    </w:p>
    <w:p w14:paraId="6E96FCD2" w14:textId="77777777" w:rsidR="00AD5CC6" w:rsidRPr="00F66E41" w:rsidRDefault="00AD5CC6" w:rsidP="00F66E41">
      <w:pPr>
        <w:widowControl/>
        <w:numPr>
          <w:ilvl w:val="0"/>
          <w:numId w:val="11"/>
        </w:numPr>
        <w:textAlignment w:val="center"/>
        <w:rPr>
          <w:rFonts w:ascii="Segoe UI" w:hAnsi="Segoe UI" w:cs="Segoe UI"/>
          <w:sz w:val="24"/>
          <w:szCs w:val="24"/>
        </w:rPr>
      </w:pPr>
      <w:r w:rsidRPr="00F66E41">
        <w:rPr>
          <w:rFonts w:ascii="Segoe UI" w:hAnsi="Segoe UI" w:cs="Segoe UI"/>
          <w:sz w:val="24"/>
          <w:szCs w:val="24"/>
        </w:rPr>
        <w:t>Developing $290,000 energy initiatives FY25-26</w:t>
      </w:r>
    </w:p>
    <w:p w14:paraId="316DEFE3" w14:textId="77777777" w:rsidR="00AD5CC6" w:rsidRPr="00F66E41" w:rsidRDefault="00AD5CC6" w:rsidP="00F66E41">
      <w:pPr>
        <w:widowControl/>
        <w:numPr>
          <w:ilvl w:val="1"/>
          <w:numId w:val="13"/>
        </w:numPr>
        <w:textAlignment w:val="center"/>
        <w:rPr>
          <w:rFonts w:ascii="Segoe UI" w:hAnsi="Segoe UI" w:cs="Segoe UI"/>
          <w:sz w:val="24"/>
          <w:szCs w:val="24"/>
        </w:rPr>
      </w:pPr>
      <w:r w:rsidRPr="4A2CB6C5">
        <w:rPr>
          <w:rFonts w:ascii="Segoe UI" w:hAnsi="Segoe UI" w:cs="Segoe UI"/>
          <w:sz w:val="24"/>
          <w:szCs w:val="24"/>
        </w:rPr>
        <w:t>Install utility meters</w:t>
      </w:r>
    </w:p>
    <w:p w14:paraId="6198AB02" w14:textId="77777777" w:rsidR="00AD5CC6" w:rsidRPr="00F66E41" w:rsidRDefault="00AD5CC6" w:rsidP="00F66E41">
      <w:pPr>
        <w:widowControl/>
        <w:numPr>
          <w:ilvl w:val="1"/>
          <w:numId w:val="13"/>
        </w:numPr>
        <w:textAlignment w:val="center"/>
        <w:rPr>
          <w:rFonts w:ascii="Segoe UI" w:hAnsi="Segoe UI" w:cs="Segoe UI"/>
          <w:sz w:val="24"/>
          <w:szCs w:val="24"/>
        </w:rPr>
      </w:pPr>
      <w:r w:rsidRPr="4A2CB6C5">
        <w:rPr>
          <w:rFonts w:ascii="Segoe UI" w:hAnsi="Segoe UI" w:cs="Segoe UI"/>
          <w:sz w:val="24"/>
          <w:szCs w:val="24"/>
        </w:rPr>
        <w:t>LED Lighting Upgrades &amp; Water Conservation</w:t>
      </w:r>
    </w:p>
    <w:p w14:paraId="38E559DF" w14:textId="77777777" w:rsidR="00AD5CC6" w:rsidRPr="00F66E41" w:rsidRDefault="00AD5CC6" w:rsidP="00F66E41">
      <w:pPr>
        <w:widowControl/>
        <w:numPr>
          <w:ilvl w:val="1"/>
          <w:numId w:val="13"/>
        </w:numPr>
        <w:textAlignment w:val="center"/>
        <w:rPr>
          <w:rFonts w:ascii="Segoe UI" w:hAnsi="Segoe UI" w:cs="Segoe UI"/>
          <w:sz w:val="24"/>
          <w:szCs w:val="24"/>
        </w:rPr>
      </w:pPr>
      <w:r w:rsidRPr="4A2CB6C5">
        <w:rPr>
          <w:rFonts w:ascii="Segoe UI" w:hAnsi="Segoe UI" w:cs="Segoe UI"/>
          <w:sz w:val="24"/>
          <w:szCs w:val="24"/>
        </w:rPr>
        <w:t>Admin windows/$80,000 grant match for $250,000 History Colorado Grant</w:t>
      </w:r>
    </w:p>
    <w:p w14:paraId="21394C32" w14:textId="77777777" w:rsidR="001233A9" w:rsidRDefault="001233A9" w:rsidP="00F66E41">
      <w:pPr>
        <w:rPr>
          <w:rFonts w:ascii="Segoe UI" w:hAnsi="Segoe UI" w:cs="Segoe UI"/>
          <w:sz w:val="24"/>
          <w:szCs w:val="24"/>
        </w:rPr>
      </w:pPr>
    </w:p>
    <w:p w14:paraId="3B4C476F" w14:textId="77777777" w:rsidR="00C23019" w:rsidRPr="00F66E41" w:rsidRDefault="00C23019" w:rsidP="00F66E41">
      <w:pPr>
        <w:rPr>
          <w:rFonts w:ascii="Segoe UI" w:hAnsi="Segoe UI" w:cs="Segoe UI"/>
          <w:sz w:val="24"/>
          <w:szCs w:val="24"/>
        </w:rPr>
      </w:pPr>
    </w:p>
    <w:p w14:paraId="51B59A4D" w14:textId="1BF50123" w:rsidR="00AD5CC6" w:rsidRPr="00F66E41" w:rsidRDefault="00AD5CC6" w:rsidP="00F66E41">
      <w:pPr>
        <w:pStyle w:val="Heading2"/>
      </w:pPr>
      <w:r w:rsidRPr="00F66E41">
        <w:t>Gym Construction</w:t>
      </w:r>
    </w:p>
    <w:p w14:paraId="3EED5117" w14:textId="77777777"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Developing three phases to complete by Oct 2024</w:t>
      </w:r>
    </w:p>
    <w:p w14:paraId="314CC662" w14:textId="77777777" w:rsidR="00AD5CC6" w:rsidRPr="00F66E41" w:rsidRDefault="00AD5CC6" w:rsidP="00F66E41">
      <w:pPr>
        <w:widowControl/>
        <w:numPr>
          <w:ilvl w:val="2"/>
          <w:numId w:val="14"/>
        </w:numPr>
        <w:textAlignment w:val="center"/>
        <w:rPr>
          <w:rFonts w:ascii="Segoe UI" w:hAnsi="Segoe UI" w:cs="Segoe UI"/>
          <w:sz w:val="24"/>
          <w:szCs w:val="24"/>
        </w:rPr>
      </w:pPr>
      <w:r w:rsidRPr="00F66E41">
        <w:rPr>
          <w:rFonts w:ascii="Segoe UI" w:hAnsi="Segoe UI" w:cs="Segoe UI"/>
          <w:b/>
          <w:bCs/>
          <w:sz w:val="24"/>
          <w:szCs w:val="24"/>
        </w:rPr>
        <w:t>Phase 3A:</w:t>
      </w:r>
      <w:r w:rsidRPr="00F66E41">
        <w:rPr>
          <w:rFonts w:ascii="Segoe UI" w:hAnsi="Segoe UI" w:cs="Segoe UI"/>
          <w:sz w:val="24"/>
          <w:szCs w:val="24"/>
        </w:rPr>
        <w:t xml:space="preserve"> Accessible Drinking Fountains, Running Track Railing Extension, Acoustical Panels &amp; Motorized Shades in Upper Gym (awarded)</w:t>
      </w:r>
    </w:p>
    <w:p w14:paraId="69636E13" w14:textId="77777777" w:rsidR="00AD5CC6" w:rsidRPr="00F66E41" w:rsidRDefault="00AD5CC6" w:rsidP="00F66E41">
      <w:pPr>
        <w:widowControl/>
        <w:numPr>
          <w:ilvl w:val="2"/>
          <w:numId w:val="14"/>
        </w:numPr>
        <w:textAlignment w:val="center"/>
        <w:rPr>
          <w:rFonts w:ascii="Segoe UI" w:hAnsi="Segoe UI" w:cs="Segoe UI"/>
          <w:sz w:val="24"/>
          <w:szCs w:val="24"/>
        </w:rPr>
      </w:pPr>
      <w:r w:rsidRPr="00F66E41">
        <w:rPr>
          <w:rFonts w:ascii="Segoe UI" w:hAnsi="Segoe UI" w:cs="Segoe UI"/>
          <w:b/>
          <w:bCs/>
          <w:sz w:val="24"/>
          <w:szCs w:val="24"/>
        </w:rPr>
        <w:t>Phase 3B:</w:t>
      </w:r>
      <w:r w:rsidRPr="00F66E41">
        <w:rPr>
          <w:rFonts w:ascii="Segoe UI" w:hAnsi="Segoe UI" w:cs="Segoe UI"/>
          <w:sz w:val="24"/>
          <w:szCs w:val="24"/>
        </w:rPr>
        <w:t xml:space="preserve"> Accessible Elevator, new Bleachers in Upper and Main Gym, new Door Hardware Throughout, (awarded)</w:t>
      </w:r>
    </w:p>
    <w:p w14:paraId="2682ABE4" w14:textId="77777777" w:rsidR="00AD5CC6" w:rsidRPr="00F66E41" w:rsidRDefault="00AD5CC6" w:rsidP="00F66E41">
      <w:pPr>
        <w:widowControl/>
        <w:numPr>
          <w:ilvl w:val="2"/>
          <w:numId w:val="14"/>
        </w:numPr>
        <w:textAlignment w:val="center"/>
        <w:rPr>
          <w:rFonts w:ascii="Segoe UI" w:hAnsi="Segoe UI" w:cs="Segoe UI"/>
          <w:sz w:val="24"/>
          <w:szCs w:val="24"/>
        </w:rPr>
      </w:pPr>
      <w:r w:rsidRPr="00F66E41">
        <w:rPr>
          <w:rFonts w:ascii="Segoe UI" w:hAnsi="Segoe UI" w:cs="Segoe UI"/>
          <w:b/>
          <w:bCs/>
          <w:sz w:val="24"/>
          <w:szCs w:val="24"/>
        </w:rPr>
        <w:t>Phase 3C:</w:t>
      </w:r>
      <w:r w:rsidRPr="00F66E41">
        <w:rPr>
          <w:rFonts w:ascii="Segoe UI" w:hAnsi="Segoe UI" w:cs="Segoe UI"/>
          <w:sz w:val="24"/>
          <w:szCs w:val="24"/>
        </w:rPr>
        <w:t xml:space="preserve"> Complete HVAC Upgrade Upper Gym &amp; Bulldog Activity Center, Lighting Replacement Throughout, Exterior Doors &amp; Windows, Signage/Wayfinding (developing Construction costs)</w:t>
      </w:r>
    </w:p>
    <w:p w14:paraId="7E090D43" w14:textId="77777777" w:rsidR="00AD5CC6" w:rsidRPr="00F66E41" w:rsidRDefault="00AD5CC6" w:rsidP="00F66E41">
      <w:pPr>
        <w:widowControl/>
        <w:numPr>
          <w:ilvl w:val="0"/>
          <w:numId w:val="14"/>
        </w:numPr>
        <w:textAlignment w:val="center"/>
        <w:rPr>
          <w:rFonts w:ascii="Segoe UI" w:hAnsi="Segoe UI" w:cs="Segoe UI"/>
          <w:sz w:val="24"/>
          <w:szCs w:val="24"/>
        </w:rPr>
      </w:pPr>
      <w:r w:rsidRPr="00F66E41">
        <w:rPr>
          <w:rFonts w:ascii="Segoe UI" w:hAnsi="Segoe UI" w:cs="Segoe UI"/>
          <w:sz w:val="24"/>
          <w:szCs w:val="24"/>
        </w:rPr>
        <w:t>Argo Roof Replacement</w:t>
      </w:r>
    </w:p>
    <w:p w14:paraId="3C4EAF76" w14:textId="3317AE34"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Finish roof replacement 6/20/2024 – 8/03/2024</w:t>
      </w:r>
      <w:r w:rsidR="008A7005">
        <w:rPr>
          <w:rFonts w:ascii="Segoe UI" w:hAnsi="Segoe UI" w:cs="Segoe UI"/>
          <w:sz w:val="24"/>
          <w:szCs w:val="24"/>
        </w:rPr>
        <w:t>.</w:t>
      </w:r>
    </w:p>
    <w:p w14:paraId="31AE1FE7" w14:textId="77777777" w:rsidR="00AD5CC6" w:rsidRPr="00F66E41" w:rsidRDefault="00AD5CC6" w:rsidP="00F66E41">
      <w:pPr>
        <w:widowControl/>
        <w:numPr>
          <w:ilvl w:val="0"/>
          <w:numId w:val="14"/>
        </w:numPr>
        <w:textAlignment w:val="center"/>
        <w:rPr>
          <w:rFonts w:ascii="Segoe UI" w:hAnsi="Segoe UI" w:cs="Segoe UI"/>
          <w:sz w:val="24"/>
          <w:szCs w:val="24"/>
        </w:rPr>
      </w:pPr>
      <w:r w:rsidRPr="00F66E41">
        <w:rPr>
          <w:rFonts w:ascii="Segoe UI" w:hAnsi="Segoe UI" w:cs="Segoe UI"/>
          <w:sz w:val="24"/>
          <w:szCs w:val="24"/>
        </w:rPr>
        <w:t>West Hall Roof Replacement</w:t>
      </w:r>
    </w:p>
    <w:p w14:paraId="000AB930" w14:textId="2E82DD6E"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Need to load test balcony handrails</w:t>
      </w:r>
      <w:r w:rsidR="008A7005">
        <w:rPr>
          <w:rFonts w:ascii="Segoe UI" w:hAnsi="Segoe UI" w:cs="Segoe UI"/>
          <w:sz w:val="24"/>
          <w:szCs w:val="24"/>
        </w:rPr>
        <w:t>.</w:t>
      </w:r>
    </w:p>
    <w:p w14:paraId="366F18DD" w14:textId="6D7584F2"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Fixing broken underground balcony drain issue in-house</w:t>
      </w:r>
      <w:r w:rsidR="008A7005">
        <w:rPr>
          <w:rFonts w:ascii="Segoe UI" w:hAnsi="Segoe UI" w:cs="Segoe UI"/>
          <w:sz w:val="24"/>
          <w:szCs w:val="24"/>
        </w:rPr>
        <w:t>.</w:t>
      </w:r>
    </w:p>
    <w:p w14:paraId="5F19B97D" w14:textId="77777777" w:rsidR="00AD5CC6" w:rsidRPr="00F66E41" w:rsidRDefault="00AD5CC6" w:rsidP="00F66E41">
      <w:pPr>
        <w:widowControl/>
        <w:numPr>
          <w:ilvl w:val="0"/>
          <w:numId w:val="14"/>
        </w:numPr>
        <w:textAlignment w:val="center"/>
        <w:rPr>
          <w:rFonts w:ascii="Segoe UI" w:hAnsi="Segoe UI" w:cs="Segoe UI"/>
          <w:sz w:val="24"/>
          <w:szCs w:val="24"/>
        </w:rPr>
      </w:pPr>
      <w:r w:rsidRPr="00F66E41">
        <w:rPr>
          <w:rFonts w:ascii="Segoe UI" w:hAnsi="Segoe UI" w:cs="Segoe UI"/>
          <w:sz w:val="24"/>
          <w:szCs w:val="24"/>
        </w:rPr>
        <w:t>West Hall Renovation/Addition</w:t>
      </w:r>
    </w:p>
    <w:p w14:paraId="78EDEAC4" w14:textId="77777777"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Total project cost $36,883,241</w:t>
      </w:r>
    </w:p>
    <w:p w14:paraId="5A5452CB" w14:textId="77777777" w:rsidR="00AD5CC6" w:rsidRPr="00F66E41" w:rsidRDefault="00AD5CC6" w:rsidP="00F66E41">
      <w:pPr>
        <w:widowControl/>
        <w:numPr>
          <w:ilvl w:val="2"/>
          <w:numId w:val="14"/>
        </w:numPr>
        <w:textAlignment w:val="center"/>
        <w:rPr>
          <w:rFonts w:ascii="Segoe UI" w:hAnsi="Segoe UI" w:cs="Segoe UI"/>
          <w:sz w:val="24"/>
          <w:szCs w:val="24"/>
        </w:rPr>
      </w:pPr>
      <w:r w:rsidRPr="00F66E41">
        <w:rPr>
          <w:rFonts w:ascii="Segoe UI" w:hAnsi="Segoe UI" w:cs="Segoe UI"/>
          <w:sz w:val="24"/>
          <w:szCs w:val="24"/>
        </w:rPr>
        <w:t>State funding request FY24-25 $20,285,783 (55%) and BEST Grant request for $16,597,458 (45%).</w:t>
      </w:r>
    </w:p>
    <w:p w14:paraId="6FF91DAB" w14:textId="3E3A67B6" w:rsidR="00AD5CC6" w:rsidRPr="00F66E41" w:rsidRDefault="00AD5CC6" w:rsidP="00F66E41">
      <w:pPr>
        <w:widowControl/>
        <w:numPr>
          <w:ilvl w:val="2"/>
          <w:numId w:val="14"/>
        </w:numPr>
        <w:textAlignment w:val="center"/>
        <w:rPr>
          <w:rFonts w:ascii="Segoe UI" w:hAnsi="Segoe UI" w:cs="Segoe UI"/>
          <w:sz w:val="24"/>
          <w:szCs w:val="24"/>
        </w:rPr>
      </w:pPr>
      <w:r w:rsidRPr="00F66E41">
        <w:rPr>
          <w:rFonts w:ascii="Segoe UI" w:hAnsi="Segoe UI" w:cs="Segoe UI"/>
          <w:sz w:val="24"/>
          <w:szCs w:val="24"/>
        </w:rPr>
        <w:t>Applied for BEST Grant by Feb</w:t>
      </w:r>
      <w:r w:rsidR="005B4288">
        <w:rPr>
          <w:rFonts w:ascii="Segoe UI" w:hAnsi="Segoe UI" w:cs="Segoe UI"/>
          <w:sz w:val="24"/>
          <w:szCs w:val="24"/>
        </w:rPr>
        <w:t>ruary 5</w:t>
      </w:r>
    </w:p>
    <w:p w14:paraId="42F426DA" w14:textId="3D1A0F25" w:rsidR="00AD5CC6" w:rsidRPr="00F66E41" w:rsidRDefault="00AD5CC6" w:rsidP="00F66E41">
      <w:pPr>
        <w:widowControl/>
        <w:numPr>
          <w:ilvl w:val="3"/>
          <w:numId w:val="14"/>
        </w:numPr>
        <w:textAlignment w:val="center"/>
        <w:rPr>
          <w:rFonts w:ascii="Segoe UI" w:hAnsi="Segoe UI" w:cs="Segoe UI"/>
          <w:sz w:val="24"/>
          <w:szCs w:val="24"/>
        </w:rPr>
      </w:pPr>
      <w:r w:rsidRPr="00F66E41">
        <w:rPr>
          <w:rFonts w:ascii="Segoe UI" w:hAnsi="Segoe UI" w:cs="Segoe UI"/>
          <w:sz w:val="24"/>
          <w:szCs w:val="24"/>
        </w:rPr>
        <w:t>CDE review completed, final revisions due March 29</w:t>
      </w:r>
    </w:p>
    <w:p w14:paraId="2B834B3E" w14:textId="2BC3E312" w:rsidR="00AD5CC6" w:rsidRPr="00F66E41" w:rsidRDefault="00AD5CC6" w:rsidP="00F66E41">
      <w:pPr>
        <w:widowControl/>
        <w:numPr>
          <w:ilvl w:val="2"/>
          <w:numId w:val="14"/>
        </w:numPr>
        <w:textAlignment w:val="center"/>
        <w:rPr>
          <w:rFonts w:ascii="Segoe UI" w:hAnsi="Segoe UI" w:cs="Segoe UI"/>
          <w:sz w:val="24"/>
          <w:szCs w:val="24"/>
        </w:rPr>
      </w:pPr>
      <w:r w:rsidRPr="00F66E41">
        <w:rPr>
          <w:rFonts w:ascii="Segoe UI" w:hAnsi="Segoe UI" w:cs="Segoe UI"/>
          <w:sz w:val="24"/>
          <w:szCs w:val="24"/>
        </w:rPr>
        <w:t>Capital Development Committee prioritized #13 to Joint Budget Committee 2/20/2024</w:t>
      </w:r>
      <w:r w:rsidR="005B4288">
        <w:rPr>
          <w:rFonts w:ascii="Segoe UI" w:hAnsi="Segoe UI" w:cs="Segoe UI"/>
          <w:sz w:val="24"/>
          <w:szCs w:val="24"/>
        </w:rPr>
        <w:t>.</w:t>
      </w:r>
    </w:p>
    <w:p w14:paraId="66EA5F64" w14:textId="77777777" w:rsidR="00AD5CC6" w:rsidRPr="00F66E41" w:rsidRDefault="00AD5CC6" w:rsidP="00F66E41">
      <w:pPr>
        <w:widowControl/>
        <w:numPr>
          <w:ilvl w:val="0"/>
          <w:numId w:val="14"/>
        </w:numPr>
        <w:textAlignment w:val="center"/>
        <w:rPr>
          <w:rFonts w:ascii="Segoe UI" w:hAnsi="Segoe UI" w:cs="Segoe UI"/>
          <w:sz w:val="24"/>
          <w:szCs w:val="24"/>
        </w:rPr>
      </w:pPr>
      <w:r w:rsidRPr="00F66E41">
        <w:rPr>
          <w:rFonts w:ascii="Segoe UI" w:hAnsi="Segoe UI" w:cs="Segoe UI"/>
          <w:b/>
          <w:bCs/>
          <w:sz w:val="24"/>
          <w:szCs w:val="24"/>
        </w:rPr>
        <w:t> </w:t>
      </w:r>
      <w:r w:rsidRPr="00F66E41">
        <w:rPr>
          <w:rFonts w:ascii="Segoe UI" w:hAnsi="Segoe UI" w:cs="Segoe UI"/>
          <w:sz w:val="24"/>
          <w:szCs w:val="24"/>
        </w:rPr>
        <w:t>New Playground</w:t>
      </w:r>
    </w:p>
    <w:p w14:paraId="485A5F50" w14:textId="77777777"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Design Team working towards Construction Documents</w:t>
      </w:r>
    </w:p>
    <w:p w14:paraId="4E074DB0" w14:textId="77777777"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Construction 5/13 - 8/9/2024</w:t>
      </w:r>
    </w:p>
    <w:p w14:paraId="093C39AC" w14:textId="77777777"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Mini village relocation between Stone &amp; Ritter</w:t>
      </w:r>
    </w:p>
    <w:p w14:paraId="667D4211" w14:textId="77777777" w:rsidR="00AD5CC6" w:rsidRPr="00F66E41" w:rsidRDefault="00AD5CC6" w:rsidP="00F66E41">
      <w:pPr>
        <w:widowControl/>
        <w:numPr>
          <w:ilvl w:val="0"/>
          <w:numId w:val="14"/>
        </w:numPr>
        <w:textAlignment w:val="center"/>
        <w:rPr>
          <w:rFonts w:ascii="Segoe UI" w:hAnsi="Segoe UI" w:cs="Segoe UI"/>
          <w:sz w:val="24"/>
          <w:szCs w:val="24"/>
        </w:rPr>
      </w:pPr>
      <w:r w:rsidRPr="00F66E41">
        <w:rPr>
          <w:rFonts w:ascii="Segoe UI" w:hAnsi="Segoe UI" w:cs="Segoe UI"/>
          <w:sz w:val="24"/>
          <w:szCs w:val="24"/>
        </w:rPr>
        <w:t>Campus Security Upgrades</w:t>
      </w:r>
    </w:p>
    <w:p w14:paraId="6E5C640F" w14:textId="77777777"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Moving forward with Campus Security Assessment &amp; Network/Fiber Assessment</w:t>
      </w:r>
    </w:p>
    <w:p w14:paraId="69778424" w14:textId="77777777" w:rsidR="00AD5CC6" w:rsidRPr="00F66E41" w:rsidRDefault="00AD5CC6" w:rsidP="00F66E41">
      <w:pPr>
        <w:widowControl/>
        <w:numPr>
          <w:ilvl w:val="2"/>
          <w:numId w:val="15"/>
        </w:numPr>
        <w:textAlignment w:val="center"/>
        <w:rPr>
          <w:rFonts w:ascii="Segoe UI" w:hAnsi="Segoe UI" w:cs="Segoe UI"/>
          <w:sz w:val="24"/>
          <w:szCs w:val="24"/>
        </w:rPr>
      </w:pPr>
      <w:r w:rsidRPr="00F66E41">
        <w:rPr>
          <w:rFonts w:ascii="Segoe UI" w:hAnsi="Segoe UI" w:cs="Segoe UI"/>
          <w:sz w:val="24"/>
          <w:szCs w:val="24"/>
        </w:rPr>
        <w:t>Awarded Security Assessment to Navigate 360 - Marc Bolt is the Point of Contact</w:t>
      </w:r>
    </w:p>
    <w:p w14:paraId="29153A1D" w14:textId="64C95302" w:rsidR="00AD5CC6" w:rsidRPr="00F66E41" w:rsidRDefault="00AD5CC6" w:rsidP="00F66E41">
      <w:pPr>
        <w:widowControl/>
        <w:numPr>
          <w:ilvl w:val="2"/>
          <w:numId w:val="15"/>
        </w:numPr>
        <w:textAlignment w:val="center"/>
        <w:rPr>
          <w:rFonts w:ascii="Segoe UI" w:hAnsi="Segoe UI" w:cs="Segoe UI"/>
          <w:sz w:val="24"/>
          <w:szCs w:val="24"/>
        </w:rPr>
      </w:pPr>
      <w:r w:rsidRPr="00F66E41">
        <w:rPr>
          <w:rFonts w:ascii="Segoe UI" w:hAnsi="Segoe UI" w:cs="Segoe UI"/>
          <w:sz w:val="24"/>
          <w:szCs w:val="24"/>
        </w:rPr>
        <w:t>Released solicitation for network/fiber improvements &amp; camera design/installation 2/23/2024</w:t>
      </w:r>
      <w:r w:rsidR="00676D89">
        <w:rPr>
          <w:rFonts w:ascii="Segoe UI" w:hAnsi="Segoe UI" w:cs="Segoe UI"/>
          <w:sz w:val="24"/>
          <w:szCs w:val="24"/>
        </w:rPr>
        <w:t>.</w:t>
      </w:r>
    </w:p>
    <w:p w14:paraId="2E6326A1" w14:textId="1A826A57" w:rsidR="00AD5CC6" w:rsidRPr="00F66E41" w:rsidRDefault="00AD5CC6" w:rsidP="00F66E41">
      <w:pPr>
        <w:widowControl/>
        <w:numPr>
          <w:ilvl w:val="3"/>
          <w:numId w:val="15"/>
        </w:numPr>
        <w:textAlignment w:val="center"/>
        <w:rPr>
          <w:rFonts w:ascii="Segoe UI" w:hAnsi="Segoe UI" w:cs="Segoe UI"/>
          <w:sz w:val="24"/>
          <w:szCs w:val="24"/>
        </w:rPr>
      </w:pPr>
      <w:r w:rsidRPr="4A2CB6C5">
        <w:rPr>
          <w:rFonts w:ascii="Segoe UI" w:hAnsi="Segoe UI" w:cs="Segoe UI"/>
          <w:sz w:val="24"/>
          <w:szCs w:val="24"/>
        </w:rPr>
        <w:t>Award contract end of March</w:t>
      </w:r>
      <w:r w:rsidR="00676D89" w:rsidRPr="4A2CB6C5">
        <w:rPr>
          <w:rFonts w:ascii="Segoe UI" w:hAnsi="Segoe UI" w:cs="Segoe UI"/>
          <w:sz w:val="24"/>
          <w:szCs w:val="24"/>
        </w:rPr>
        <w:t>.</w:t>
      </w:r>
    </w:p>
    <w:p w14:paraId="2CCDBBE4" w14:textId="77777777" w:rsidR="00AD5CC6" w:rsidRPr="00F66E41" w:rsidRDefault="00AD5CC6" w:rsidP="00F66E41">
      <w:pPr>
        <w:widowControl/>
        <w:numPr>
          <w:ilvl w:val="0"/>
          <w:numId w:val="14"/>
        </w:numPr>
        <w:textAlignment w:val="center"/>
        <w:rPr>
          <w:rFonts w:ascii="Segoe UI" w:hAnsi="Segoe UI" w:cs="Segoe UI"/>
          <w:sz w:val="24"/>
          <w:szCs w:val="24"/>
        </w:rPr>
      </w:pPr>
      <w:r w:rsidRPr="00F66E41">
        <w:rPr>
          <w:rFonts w:ascii="Segoe UI" w:hAnsi="Segoe UI" w:cs="Segoe UI"/>
          <w:sz w:val="24"/>
          <w:szCs w:val="24"/>
        </w:rPr>
        <w:t>Stone Hall accessibility improvements</w:t>
      </w:r>
    </w:p>
    <w:p w14:paraId="6BADE5A7" w14:textId="77777777" w:rsidR="00AD5CC6" w:rsidRPr="00F66E41" w:rsidRDefault="00AD5CC6" w:rsidP="00F66E41">
      <w:pPr>
        <w:widowControl/>
        <w:numPr>
          <w:ilvl w:val="1"/>
          <w:numId w:val="14"/>
        </w:numPr>
        <w:textAlignment w:val="center"/>
        <w:rPr>
          <w:rFonts w:ascii="Segoe UI" w:hAnsi="Segoe UI" w:cs="Segoe UI"/>
          <w:sz w:val="24"/>
          <w:szCs w:val="24"/>
        </w:rPr>
      </w:pPr>
      <w:r w:rsidRPr="00F66E41">
        <w:rPr>
          <w:rFonts w:ascii="Segoe UI" w:hAnsi="Segoe UI" w:cs="Segoe UI"/>
          <w:sz w:val="24"/>
          <w:szCs w:val="24"/>
        </w:rPr>
        <w:t>Adding badge readers and ADA door opener </w:t>
      </w:r>
    </w:p>
    <w:p w14:paraId="095030FB" w14:textId="77777777" w:rsidR="00AD5CC6" w:rsidRPr="00F66E41" w:rsidRDefault="00AD5CC6" w:rsidP="00F66E41">
      <w:pPr>
        <w:rPr>
          <w:rFonts w:ascii="Segoe UI" w:eastAsiaTheme="minorHAnsi" w:hAnsi="Segoe UI" w:cs="Segoe UI"/>
          <w:sz w:val="24"/>
          <w:szCs w:val="24"/>
        </w:rPr>
      </w:pPr>
      <w:r w:rsidRPr="00F66E41">
        <w:rPr>
          <w:rFonts w:ascii="Segoe UI" w:hAnsi="Segoe UI" w:cs="Segoe UI"/>
          <w:sz w:val="24"/>
          <w:szCs w:val="24"/>
        </w:rPr>
        <w:t> </w:t>
      </w:r>
    </w:p>
    <w:p w14:paraId="6473C3A8" w14:textId="77777777" w:rsidR="00AD5CC6" w:rsidRPr="00F66E41" w:rsidRDefault="00AD5CC6" w:rsidP="00F66E41">
      <w:pPr>
        <w:pStyle w:val="Heading2"/>
      </w:pPr>
      <w:r w:rsidRPr="00F66E41">
        <w:t>Personnel Actions:</w:t>
      </w:r>
    </w:p>
    <w:p w14:paraId="4825DFE5" w14:textId="183653B0" w:rsidR="00AD5CC6" w:rsidRPr="00F66E41" w:rsidRDefault="00AD5CC6" w:rsidP="00F66E41">
      <w:pPr>
        <w:widowControl/>
        <w:numPr>
          <w:ilvl w:val="0"/>
          <w:numId w:val="16"/>
        </w:numPr>
        <w:textAlignment w:val="center"/>
        <w:rPr>
          <w:rFonts w:ascii="Segoe UI" w:hAnsi="Segoe UI" w:cs="Segoe UI"/>
          <w:sz w:val="24"/>
          <w:szCs w:val="24"/>
          <w14:ligatures w14:val="standardContextual"/>
        </w:rPr>
      </w:pPr>
      <w:r w:rsidRPr="00F66E41">
        <w:rPr>
          <w:rFonts w:ascii="Segoe UI" w:hAnsi="Segoe UI" w:cs="Segoe UI"/>
          <w:sz w:val="24"/>
          <w:szCs w:val="24"/>
        </w:rPr>
        <w:t>Hire Structural Trade II and Custodial I positions</w:t>
      </w:r>
      <w:r w:rsidR="00676D89">
        <w:rPr>
          <w:rFonts w:ascii="Segoe UI" w:hAnsi="Segoe UI" w:cs="Segoe UI"/>
          <w:sz w:val="24"/>
          <w:szCs w:val="24"/>
        </w:rPr>
        <w:t>.</w:t>
      </w:r>
    </w:p>
    <w:p w14:paraId="02103D1A" w14:textId="77777777" w:rsidR="00AD5CC6" w:rsidRPr="00F66E41" w:rsidRDefault="00AD5CC6" w:rsidP="00F66E41">
      <w:pPr>
        <w:rPr>
          <w:rFonts w:ascii="Segoe UI" w:hAnsi="Segoe UI" w:cs="Segoe UI"/>
          <w:sz w:val="24"/>
          <w:szCs w:val="24"/>
        </w:rPr>
      </w:pPr>
    </w:p>
    <w:p w14:paraId="6A757ABE" w14:textId="4508EA45" w:rsidR="007E7AF0" w:rsidRPr="00F66E41" w:rsidRDefault="007E7AF0" w:rsidP="00676D89">
      <w:pPr>
        <w:pStyle w:val="Heading1"/>
      </w:pPr>
      <w:r w:rsidRPr="00F66E41">
        <w:t xml:space="preserve">All </w:t>
      </w:r>
      <w:r w:rsidRPr="00676D89">
        <w:t>Schools</w:t>
      </w:r>
    </w:p>
    <w:p w14:paraId="6BD1C6E5" w14:textId="77777777" w:rsidR="00BF2A9B" w:rsidRPr="00F66E41" w:rsidRDefault="00BF2A9B" w:rsidP="00676D89">
      <w:pPr>
        <w:pStyle w:val="ListParagraph"/>
        <w:numPr>
          <w:ilvl w:val="0"/>
          <w:numId w:val="18"/>
        </w:numPr>
        <w:spacing w:after="0" w:line="240" w:lineRule="auto"/>
        <w:ind w:left="360"/>
        <w:rPr>
          <w:rFonts w:ascii="Segoe UI" w:hAnsi="Segoe UI" w:cs="Segoe UI"/>
          <w:b/>
          <w:sz w:val="24"/>
          <w:szCs w:val="24"/>
        </w:rPr>
      </w:pPr>
      <w:r w:rsidRPr="00F66E41">
        <w:rPr>
          <w:rFonts w:ascii="Segoe UI" w:hAnsi="Segoe UI" w:cs="Segoe UI"/>
          <w:bCs/>
          <w:sz w:val="24"/>
          <w:szCs w:val="24"/>
        </w:rPr>
        <w:t>We are in the middle of our District testing window which includes literacy, numeracy, science, ASL and Braille testing.</w:t>
      </w:r>
    </w:p>
    <w:p w14:paraId="69C82A90" w14:textId="77777777" w:rsidR="00BF2A9B" w:rsidRPr="00676D89" w:rsidRDefault="00BF2A9B" w:rsidP="00676D89">
      <w:pPr>
        <w:ind w:left="360"/>
        <w:rPr>
          <w:rFonts w:ascii="Segoe UI" w:hAnsi="Segoe UI" w:cs="Segoe UI"/>
          <w:b/>
          <w:sz w:val="24"/>
          <w:szCs w:val="24"/>
        </w:rPr>
      </w:pPr>
    </w:p>
    <w:p w14:paraId="3F15BB64" w14:textId="77777777" w:rsidR="00BF2A9B" w:rsidRPr="00F66E41" w:rsidRDefault="00BF2A9B" w:rsidP="00F66E41">
      <w:pPr>
        <w:pStyle w:val="Heading2"/>
      </w:pPr>
      <w:r w:rsidRPr="00F66E41">
        <w:t>School for the Deaf</w:t>
      </w:r>
    </w:p>
    <w:p w14:paraId="3FC2C671" w14:textId="1CD2925E" w:rsidR="00BF2A9B" w:rsidRPr="00F66E41" w:rsidRDefault="00BF2A9B" w:rsidP="00676D89">
      <w:pPr>
        <w:pStyle w:val="ListParagraph"/>
        <w:numPr>
          <w:ilvl w:val="0"/>
          <w:numId w:val="18"/>
        </w:numPr>
        <w:spacing w:after="0" w:line="240" w:lineRule="auto"/>
        <w:ind w:left="360"/>
        <w:rPr>
          <w:rFonts w:ascii="Segoe UI" w:eastAsia="Arial" w:hAnsi="Segoe UI" w:cs="Segoe UI"/>
          <w:color w:val="000000" w:themeColor="text1"/>
          <w:sz w:val="24"/>
          <w:szCs w:val="24"/>
        </w:rPr>
      </w:pPr>
      <w:r w:rsidRPr="00F66E41">
        <w:rPr>
          <w:rFonts w:ascii="Segoe UI" w:eastAsia="Arial" w:hAnsi="Segoe UI" w:cs="Segoe UI"/>
          <w:color w:val="000000" w:themeColor="text1"/>
          <w:sz w:val="24"/>
          <w:szCs w:val="24"/>
        </w:rPr>
        <w:t xml:space="preserve">Three students from the School for the Deaf were selected to attend the Youth Leadership Camp facilitated by the National Association of the Deaf. The NAD Youth Leadership Camp (YLC) is an intensive educational four-week summer program for deaf and hard of hearing high school students. The camp provides </w:t>
      </w:r>
      <w:r w:rsidR="00866000" w:rsidRPr="00F66E41">
        <w:rPr>
          <w:rFonts w:ascii="Segoe UI" w:eastAsia="Arial" w:hAnsi="Segoe UI" w:cs="Segoe UI"/>
          <w:color w:val="000000" w:themeColor="text1"/>
          <w:sz w:val="24"/>
          <w:szCs w:val="24"/>
        </w:rPr>
        <w:t>leaders with</w:t>
      </w:r>
      <w:r w:rsidRPr="00F66E41">
        <w:rPr>
          <w:rFonts w:ascii="Segoe UI" w:eastAsia="Arial" w:hAnsi="Segoe UI" w:cs="Segoe UI"/>
          <w:color w:val="000000" w:themeColor="text1"/>
          <w:sz w:val="24"/>
          <w:szCs w:val="24"/>
        </w:rPr>
        <w:t xml:space="preserve"> the ability to develop their scholarship, leadership, and citizenship (SLC) qualities in nature environment. Leaders experience self-discovery, learn about self-identity, confidence, and self-esteem and understand many things about themselves.  </w:t>
      </w:r>
    </w:p>
    <w:p w14:paraId="2E43B219" w14:textId="77777777" w:rsidR="00BF2A9B" w:rsidRPr="00F66E41" w:rsidRDefault="00BF2A9B" w:rsidP="00676D89">
      <w:pPr>
        <w:pStyle w:val="ListParagraph"/>
        <w:numPr>
          <w:ilvl w:val="0"/>
          <w:numId w:val="18"/>
        </w:numPr>
        <w:spacing w:after="0" w:line="240" w:lineRule="auto"/>
        <w:ind w:left="360"/>
        <w:rPr>
          <w:rFonts w:ascii="Segoe UI" w:eastAsia="Arial" w:hAnsi="Segoe UI" w:cs="Segoe UI"/>
          <w:color w:val="000000" w:themeColor="text1"/>
          <w:sz w:val="24"/>
          <w:szCs w:val="24"/>
        </w:rPr>
      </w:pPr>
      <w:r w:rsidRPr="00F66E41">
        <w:rPr>
          <w:rFonts w:ascii="Segoe UI" w:eastAsia="Arial" w:hAnsi="Segoe UI" w:cs="Segoe UI"/>
          <w:sz w:val="24"/>
          <w:szCs w:val="24"/>
        </w:rPr>
        <w:t>Students in elementary English language Arts classes s</w:t>
      </w:r>
      <w:r w:rsidRPr="00F66E41">
        <w:rPr>
          <w:rFonts w:ascii="Segoe UI" w:eastAsia="Arial" w:hAnsi="Segoe UI" w:cs="Segoe UI"/>
          <w:color w:val="000000" w:themeColor="text1"/>
          <w:sz w:val="24"/>
          <w:szCs w:val="24"/>
        </w:rPr>
        <w:t>tarted a new story called "The Storyteller's Candle." It is about Pura Belpré who is a Puerto Rican, a librarian and a storyteller moved to New York, and worked in New York Public Library system. People from Puerto Rico moved to New York for better job opportunities, and when they got to the library finding out that their librarian speak Spanish, and was able to read stories in their language, everyone was so excited because they were worried about losing their culture when they moved to different place.</w:t>
      </w:r>
    </w:p>
    <w:p w14:paraId="761422C6" w14:textId="14B48F20" w:rsidR="00BF2A9B" w:rsidRPr="00F66E41" w:rsidRDefault="00BF2A9B" w:rsidP="00676D89">
      <w:pPr>
        <w:pStyle w:val="ListParagraph"/>
        <w:numPr>
          <w:ilvl w:val="0"/>
          <w:numId w:val="18"/>
        </w:numPr>
        <w:spacing w:after="0" w:line="240" w:lineRule="auto"/>
        <w:ind w:left="360"/>
        <w:rPr>
          <w:rFonts w:ascii="Segoe UI" w:eastAsia="Arial" w:hAnsi="Segoe UI" w:cs="Segoe UI"/>
          <w:sz w:val="24"/>
          <w:szCs w:val="24"/>
        </w:rPr>
      </w:pPr>
      <w:r w:rsidRPr="00F66E41">
        <w:rPr>
          <w:rFonts w:ascii="Segoe UI" w:eastAsia="Arial" w:hAnsi="Segoe UI" w:cs="Segoe UI"/>
          <w:sz w:val="24"/>
          <w:szCs w:val="24"/>
        </w:rPr>
        <w:t xml:space="preserve">Students in </w:t>
      </w:r>
      <w:r w:rsidRPr="00F66E41">
        <w:rPr>
          <w:rFonts w:ascii="Segoe UI" w:eastAsia="Arial" w:hAnsi="Segoe UI" w:cs="Segoe UI"/>
          <w:color w:val="202124"/>
          <w:sz w:val="24"/>
          <w:szCs w:val="24"/>
        </w:rPr>
        <w:t>World Geography class researched how hurricanes form. Students used the Internet to find out more about how hurricanes develop. Each group explored an aspect of hurricanes: formation, onshore damage, classification and naming conventions, prediction</w:t>
      </w:r>
      <w:r w:rsidR="001D0997">
        <w:rPr>
          <w:rFonts w:ascii="Segoe UI" w:eastAsia="Arial" w:hAnsi="Segoe UI" w:cs="Segoe UI"/>
          <w:color w:val="202124"/>
          <w:sz w:val="24"/>
          <w:szCs w:val="24"/>
        </w:rPr>
        <w:t>,</w:t>
      </w:r>
      <w:r w:rsidRPr="00F66E41">
        <w:rPr>
          <w:rFonts w:ascii="Segoe UI" w:eastAsia="Arial" w:hAnsi="Segoe UI" w:cs="Segoe UI"/>
          <w:color w:val="202124"/>
          <w:sz w:val="24"/>
          <w:szCs w:val="24"/>
        </w:rPr>
        <w:t xml:space="preserve"> and tracking, etc.</w:t>
      </w:r>
    </w:p>
    <w:p w14:paraId="7D8700E2" w14:textId="77777777" w:rsidR="00BF2A9B" w:rsidRPr="00F66E41" w:rsidRDefault="00BF2A9B" w:rsidP="00676D89">
      <w:pPr>
        <w:pStyle w:val="ListParagraph"/>
        <w:numPr>
          <w:ilvl w:val="0"/>
          <w:numId w:val="18"/>
        </w:numPr>
        <w:spacing w:after="0" w:line="240" w:lineRule="auto"/>
        <w:ind w:left="360"/>
        <w:rPr>
          <w:rFonts w:ascii="Segoe UI" w:eastAsia="Arial" w:hAnsi="Segoe UI" w:cs="Segoe UI"/>
          <w:sz w:val="24"/>
          <w:szCs w:val="24"/>
        </w:rPr>
      </w:pPr>
      <w:r w:rsidRPr="00F66E41">
        <w:rPr>
          <w:rFonts w:ascii="Segoe UI" w:eastAsia="Arial" w:hAnsi="Segoe UI" w:cs="Segoe UI"/>
          <w:color w:val="202124"/>
          <w:sz w:val="24"/>
          <w:szCs w:val="24"/>
        </w:rPr>
        <w:t>Students in civics class created collages titled City. Students defined the term at the top of a poster board, then cut out pictures from magazines that illustrate city officials or services. Students sorted their pictures by category and taped or pasted them to a sheet of paper or poster board to make a collage.</w:t>
      </w:r>
    </w:p>
    <w:p w14:paraId="3F39E127" w14:textId="77777777" w:rsidR="00BF2A9B" w:rsidRPr="00F66E41" w:rsidRDefault="00BF2A9B" w:rsidP="00676D89">
      <w:pPr>
        <w:pStyle w:val="ListParagraph"/>
        <w:numPr>
          <w:ilvl w:val="0"/>
          <w:numId w:val="18"/>
        </w:numPr>
        <w:spacing w:after="0" w:line="240" w:lineRule="auto"/>
        <w:ind w:left="360"/>
        <w:rPr>
          <w:rFonts w:ascii="Segoe UI" w:eastAsia="Arial" w:hAnsi="Segoe UI" w:cs="Segoe UI"/>
          <w:color w:val="202124"/>
          <w:sz w:val="24"/>
          <w:szCs w:val="24"/>
        </w:rPr>
      </w:pPr>
      <w:r w:rsidRPr="00F66E41">
        <w:rPr>
          <w:rFonts w:ascii="Segoe UI" w:eastAsia="Arial" w:hAnsi="Segoe UI" w:cs="Segoe UI"/>
          <w:color w:val="202124"/>
          <w:sz w:val="24"/>
          <w:szCs w:val="24"/>
        </w:rPr>
        <w:t>Students in Physical Education classes learned about table tennis.</w:t>
      </w:r>
    </w:p>
    <w:p w14:paraId="66F63FAE" w14:textId="77777777" w:rsidR="00BF2A9B" w:rsidRPr="00F66E41" w:rsidRDefault="00BF2A9B" w:rsidP="00F66E41">
      <w:pPr>
        <w:contextualSpacing/>
        <w:rPr>
          <w:rFonts w:ascii="Segoe UI" w:hAnsi="Segoe UI" w:cs="Segoe UI"/>
          <w:b/>
          <w:bCs/>
          <w:sz w:val="24"/>
          <w:szCs w:val="24"/>
        </w:rPr>
      </w:pPr>
    </w:p>
    <w:p w14:paraId="2A7F632C" w14:textId="704D77B5" w:rsidR="00BF2A9B" w:rsidRPr="00F66E41" w:rsidRDefault="00BF2A9B" w:rsidP="00F66E41">
      <w:pPr>
        <w:pStyle w:val="Heading2"/>
      </w:pPr>
      <w:r w:rsidRPr="00F66E41">
        <w:t>School for the Blind</w:t>
      </w:r>
    </w:p>
    <w:p w14:paraId="740C45D4" w14:textId="35325D2B" w:rsidR="00BF2A9B" w:rsidRPr="00F66E41" w:rsidRDefault="00BF2A9B" w:rsidP="00DC3D23">
      <w:pPr>
        <w:pStyle w:val="ListParagraph"/>
        <w:numPr>
          <w:ilvl w:val="0"/>
          <w:numId w:val="21"/>
        </w:numPr>
        <w:spacing w:after="0" w:line="240" w:lineRule="auto"/>
        <w:ind w:left="360" w:right="-20"/>
        <w:rPr>
          <w:rFonts w:ascii="Segoe UI" w:eastAsia="Arial" w:hAnsi="Segoe UI" w:cs="Segoe UI"/>
          <w:sz w:val="24"/>
          <w:szCs w:val="24"/>
        </w:rPr>
      </w:pPr>
      <w:r w:rsidRPr="00F66E41">
        <w:rPr>
          <w:rFonts w:ascii="Segoe UI" w:eastAsia="Arial" w:hAnsi="Segoe UI" w:cs="Segoe UI"/>
          <w:sz w:val="24"/>
          <w:szCs w:val="24"/>
        </w:rPr>
        <w:t xml:space="preserve">Secondary students skied at Crested Butte with the </w:t>
      </w:r>
      <w:r w:rsidR="0092666A">
        <w:rPr>
          <w:rFonts w:ascii="Segoe UI" w:eastAsia="Arial" w:hAnsi="Segoe UI" w:cs="Segoe UI"/>
          <w:sz w:val="24"/>
          <w:szCs w:val="24"/>
        </w:rPr>
        <w:t>A</w:t>
      </w:r>
      <w:r w:rsidRPr="00F66E41">
        <w:rPr>
          <w:rFonts w:ascii="Segoe UI" w:eastAsia="Arial" w:hAnsi="Segoe UI" w:cs="Segoe UI"/>
          <w:sz w:val="24"/>
          <w:szCs w:val="24"/>
        </w:rPr>
        <w:t xml:space="preserve">daptive </w:t>
      </w:r>
      <w:r w:rsidR="0092666A">
        <w:rPr>
          <w:rFonts w:ascii="Segoe UI" w:eastAsia="Arial" w:hAnsi="Segoe UI" w:cs="Segoe UI"/>
          <w:sz w:val="24"/>
          <w:szCs w:val="24"/>
        </w:rPr>
        <w:t>S</w:t>
      </w:r>
      <w:r w:rsidRPr="00F66E41">
        <w:rPr>
          <w:rFonts w:ascii="Segoe UI" w:eastAsia="Arial" w:hAnsi="Segoe UI" w:cs="Segoe UI"/>
          <w:sz w:val="24"/>
          <w:szCs w:val="24"/>
        </w:rPr>
        <w:t xml:space="preserve">ports </w:t>
      </w:r>
      <w:r w:rsidR="0092666A">
        <w:rPr>
          <w:rFonts w:ascii="Segoe UI" w:eastAsia="Arial" w:hAnsi="Segoe UI" w:cs="Segoe UI"/>
          <w:sz w:val="24"/>
          <w:szCs w:val="24"/>
        </w:rPr>
        <w:t>C</w:t>
      </w:r>
      <w:r w:rsidRPr="00F66E41">
        <w:rPr>
          <w:rFonts w:ascii="Segoe UI" w:eastAsia="Arial" w:hAnsi="Segoe UI" w:cs="Segoe UI"/>
          <w:sz w:val="24"/>
          <w:szCs w:val="24"/>
        </w:rPr>
        <w:t>enter. In addition to learning how to ski, the students also prepared their own meals in the evening and focused on their social skills throughout the weekend experience.</w:t>
      </w:r>
    </w:p>
    <w:p w14:paraId="15DFD4B9" w14:textId="77777777" w:rsidR="00BF2A9B" w:rsidRPr="00F66E41" w:rsidRDefault="00BF2A9B" w:rsidP="00DC3D23">
      <w:pPr>
        <w:pStyle w:val="ListParagraph"/>
        <w:numPr>
          <w:ilvl w:val="0"/>
          <w:numId w:val="21"/>
        </w:numPr>
        <w:spacing w:after="0" w:line="240" w:lineRule="auto"/>
        <w:ind w:left="360" w:right="-20"/>
        <w:rPr>
          <w:rFonts w:ascii="Segoe UI" w:eastAsia="Arial" w:hAnsi="Segoe UI" w:cs="Segoe UI"/>
          <w:sz w:val="24"/>
          <w:szCs w:val="24"/>
        </w:rPr>
      </w:pPr>
      <w:r w:rsidRPr="00F66E41">
        <w:rPr>
          <w:rFonts w:ascii="Segoe UI" w:eastAsia="Arial" w:hAnsi="Segoe UI" w:cs="Segoe UI"/>
          <w:sz w:val="24"/>
          <w:szCs w:val="24"/>
        </w:rPr>
        <w:t>Spring district assessments are underway. Students are working hard to improve their scores from the fall.</w:t>
      </w:r>
    </w:p>
    <w:p w14:paraId="46F076AD" w14:textId="77777777" w:rsidR="00BF2A9B" w:rsidRPr="00F66E41" w:rsidRDefault="00BF2A9B" w:rsidP="00DC3D23">
      <w:pPr>
        <w:pStyle w:val="ListParagraph"/>
        <w:numPr>
          <w:ilvl w:val="0"/>
          <w:numId w:val="21"/>
        </w:numPr>
        <w:spacing w:after="0" w:line="240" w:lineRule="auto"/>
        <w:ind w:left="360" w:right="-20"/>
        <w:rPr>
          <w:rFonts w:ascii="Segoe UI" w:eastAsia="Arial" w:hAnsi="Segoe UI" w:cs="Segoe UI"/>
          <w:sz w:val="24"/>
          <w:szCs w:val="24"/>
        </w:rPr>
      </w:pPr>
      <w:r w:rsidRPr="00F66E41">
        <w:rPr>
          <w:rFonts w:ascii="Segoe UI" w:eastAsia="Arial" w:hAnsi="Segoe UI" w:cs="Segoe UI"/>
          <w:sz w:val="24"/>
          <w:szCs w:val="24"/>
        </w:rPr>
        <w:t xml:space="preserve">Teacher observations are in full swing. The School for the Blind teachers are also observing each other and learning from the expertise within the CSDB walls. </w:t>
      </w:r>
    </w:p>
    <w:p w14:paraId="1205B0E7" w14:textId="77777777" w:rsidR="00BF2A9B" w:rsidRPr="00F66E41" w:rsidRDefault="00BF2A9B" w:rsidP="00DC3D23">
      <w:pPr>
        <w:pStyle w:val="ListParagraph"/>
        <w:numPr>
          <w:ilvl w:val="0"/>
          <w:numId w:val="21"/>
        </w:numPr>
        <w:spacing w:after="0" w:line="240" w:lineRule="auto"/>
        <w:ind w:left="360" w:right="-20"/>
        <w:rPr>
          <w:rFonts w:ascii="Segoe UI" w:eastAsia="Arial" w:hAnsi="Segoe UI" w:cs="Segoe UI"/>
          <w:sz w:val="24"/>
          <w:szCs w:val="24"/>
        </w:rPr>
      </w:pPr>
      <w:r w:rsidRPr="00F66E41">
        <w:rPr>
          <w:rFonts w:ascii="Segoe UI" w:eastAsia="Arial" w:hAnsi="Segoe UI" w:cs="Segoe UI"/>
          <w:sz w:val="24"/>
          <w:szCs w:val="24"/>
        </w:rPr>
        <w:t>One of our students represented CSDB at the Deafblind Limitless Conference by sitting on the panel for assistive technology. He did a beautiful job answering questions about his experience at CSDB and how technology has helped improve his life as a blind individual.</w:t>
      </w:r>
    </w:p>
    <w:p w14:paraId="7F605087" w14:textId="77777777" w:rsidR="00BF2A9B" w:rsidRPr="00F66E41" w:rsidRDefault="00BF2A9B" w:rsidP="00DC3D23">
      <w:pPr>
        <w:widowControl/>
        <w:numPr>
          <w:ilvl w:val="0"/>
          <w:numId w:val="22"/>
        </w:numPr>
        <w:shd w:val="clear" w:color="auto" w:fill="FFFFFF"/>
        <w:tabs>
          <w:tab w:val="clear" w:pos="720"/>
          <w:tab w:val="num" w:pos="360"/>
        </w:tabs>
        <w:ind w:left="360"/>
        <w:rPr>
          <w:rFonts w:ascii="Segoe UI" w:eastAsia="Arial" w:hAnsi="Segoe UI" w:cs="Segoe UI"/>
          <w:sz w:val="24"/>
          <w:szCs w:val="24"/>
        </w:rPr>
      </w:pPr>
      <w:r w:rsidRPr="00F66E41">
        <w:rPr>
          <w:rFonts w:ascii="Segoe UI" w:eastAsia="Arial" w:hAnsi="Segoe UI" w:cs="Segoe UI"/>
          <w:sz w:val="24"/>
          <w:szCs w:val="24"/>
        </w:rPr>
        <w:t>PE classes are learning about goalball. This includes reviewing and applying goalball rules, court overview and exploration, equipment overview and exploration, and practicing diving, throwing, and playing goalball in general.</w:t>
      </w:r>
    </w:p>
    <w:p w14:paraId="2CFE373E" w14:textId="77777777" w:rsidR="00BF2A9B" w:rsidRPr="00F66E41" w:rsidRDefault="00BF2A9B" w:rsidP="00DC3D23">
      <w:pPr>
        <w:widowControl/>
        <w:numPr>
          <w:ilvl w:val="0"/>
          <w:numId w:val="22"/>
        </w:numPr>
        <w:shd w:val="clear" w:color="auto" w:fill="FFFFFF"/>
        <w:tabs>
          <w:tab w:val="clear" w:pos="720"/>
          <w:tab w:val="num" w:pos="360"/>
        </w:tabs>
        <w:ind w:left="360"/>
        <w:rPr>
          <w:rFonts w:ascii="Segoe UI" w:eastAsia="Arial" w:hAnsi="Segoe UI" w:cs="Segoe UI"/>
          <w:b/>
          <w:bCs/>
          <w:sz w:val="24"/>
          <w:szCs w:val="24"/>
        </w:rPr>
      </w:pPr>
      <w:r w:rsidRPr="00F66E41">
        <w:rPr>
          <w:rFonts w:ascii="Segoe UI" w:eastAsia="Arial" w:hAnsi="Segoe UI" w:cs="Segoe UI"/>
          <w:sz w:val="24"/>
          <w:szCs w:val="24"/>
        </w:rPr>
        <w:t xml:space="preserve">In art, students are glazing their projects. They are learning about underglaze, glaze, and the rules required while glazing their windchimes. The younger students are working on self-portraits created with clay. </w:t>
      </w:r>
    </w:p>
    <w:p w14:paraId="2F9A0417" w14:textId="77777777" w:rsidR="00BF2A9B" w:rsidRPr="00F66E41" w:rsidRDefault="00BF2A9B" w:rsidP="00DC3D23">
      <w:pPr>
        <w:widowControl/>
        <w:numPr>
          <w:ilvl w:val="0"/>
          <w:numId w:val="22"/>
        </w:numPr>
        <w:shd w:val="clear" w:color="auto" w:fill="FFFFFF"/>
        <w:tabs>
          <w:tab w:val="clear" w:pos="720"/>
          <w:tab w:val="num" w:pos="360"/>
        </w:tabs>
        <w:ind w:left="360"/>
        <w:rPr>
          <w:rFonts w:ascii="Segoe UI" w:eastAsia="Arial" w:hAnsi="Segoe UI" w:cs="Segoe UI"/>
          <w:b/>
          <w:bCs/>
          <w:sz w:val="24"/>
          <w:szCs w:val="24"/>
        </w:rPr>
      </w:pPr>
      <w:r w:rsidRPr="00F66E41">
        <w:rPr>
          <w:rFonts w:ascii="Segoe UI" w:eastAsia="Arial" w:hAnsi="Segoe UI" w:cs="Segoe UI"/>
          <w:sz w:val="24"/>
          <w:szCs w:val="24"/>
        </w:rPr>
        <w:t xml:space="preserve">The Civics class is preparing to have Yolanda Avila visit so they can discuss public transportation, especially transportation for the blind, in Colorado Springs. </w:t>
      </w:r>
    </w:p>
    <w:p w14:paraId="429BB388" w14:textId="77777777" w:rsidR="00BF2A9B" w:rsidRPr="00F66E41" w:rsidRDefault="00BF2A9B" w:rsidP="00DC3D23">
      <w:pPr>
        <w:widowControl/>
        <w:numPr>
          <w:ilvl w:val="0"/>
          <w:numId w:val="22"/>
        </w:numPr>
        <w:shd w:val="clear" w:color="auto" w:fill="FFFFFF"/>
        <w:tabs>
          <w:tab w:val="clear" w:pos="720"/>
          <w:tab w:val="num" w:pos="360"/>
        </w:tabs>
        <w:ind w:left="360"/>
        <w:rPr>
          <w:rFonts w:ascii="Segoe UI" w:eastAsia="Arial" w:hAnsi="Segoe UI" w:cs="Segoe UI"/>
          <w:b/>
          <w:bCs/>
          <w:sz w:val="24"/>
          <w:szCs w:val="24"/>
        </w:rPr>
      </w:pPr>
      <w:r w:rsidRPr="00F66E41">
        <w:rPr>
          <w:rFonts w:ascii="Segoe UI" w:eastAsia="Arial" w:hAnsi="Segoe UI" w:cs="Segoe UI"/>
          <w:sz w:val="24"/>
          <w:szCs w:val="24"/>
        </w:rPr>
        <w:t xml:space="preserve">The English class is working on the Morale Logic of Survivor’s Guilt during their writing workshop time. </w:t>
      </w:r>
    </w:p>
    <w:p w14:paraId="6A4345B1" w14:textId="77777777" w:rsidR="00BF2A9B" w:rsidRPr="00F66E41" w:rsidRDefault="00BF2A9B" w:rsidP="00DC3D23">
      <w:pPr>
        <w:widowControl/>
        <w:numPr>
          <w:ilvl w:val="0"/>
          <w:numId w:val="22"/>
        </w:numPr>
        <w:shd w:val="clear" w:color="auto" w:fill="FFFFFF"/>
        <w:tabs>
          <w:tab w:val="clear" w:pos="720"/>
          <w:tab w:val="num" w:pos="360"/>
        </w:tabs>
        <w:ind w:left="360"/>
        <w:rPr>
          <w:rFonts w:ascii="Segoe UI" w:eastAsia="Arial" w:hAnsi="Segoe UI" w:cs="Segoe UI"/>
          <w:b/>
          <w:bCs/>
          <w:sz w:val="24"/>
          <w:szCs w:val="24"/>
        </w:rPr>
      </w:pPr>
      <w:r w:rsidRPr="00F66E41">
        <w:rPr>
          <w:rFonts w:ascii="Segoe UI" w:eastAsia="Arial" w:hAnsi="Segoe UI" w:cs="Segoe UI"/>
          <w:sz w:val="24"/>
          <w:szCs w:val="24"/>
        </w:rPr>
        <w:t xml:space="preserve">Seniors are working really hard to wrap up the final details and touches on their Capstone projects. They will present these projects the week after spring break. </w:t>
      </w:r>
    </w:p>
    <w:p w14:paraId="65341A4F" w14:textId="7DC08374" w:rsidR="00BF2A9B" w:rsidRPr="00DC3D23" w:rsidRDefault="00BF2A9B" w:rsidP="00DC3D23">
      <w:pPr>
        <w:widowControl/>
        <w:numPr>
          <w:ilvl w:val="0"/>
          <w:numId w:val="22"/>
        </w:numPr>
        <w:shd w:val="clear" w:color="auto" w:fill="FFFFFF"/>
        <w:tabs>
          <w:tab w:val="clear" w:pos="720"/>
          <w:tab w:val="num" w:pos="360"/>
        </w:tabs>
        <w:ind w:left="360"/>
        <w:rPr>
          <w:rFonts w:ascii="Segoe UI" w:hAnsi="Segoe UI" w:cs="Segoe UI"/>
          <w:color w:val="444444"/>
          <w:sz w:val="24"/>
          <w:szCs w:val="24"/>
          <w:shd w:val="clear" w:color="auto" w:fill="FFFFFF"/>
        </w:rPr>
      </w:pPr>
      <w:r w:rsidRPr="00F66E41">
        <w:rPr>
          <w:rFonts w:ascii="Segoe UI" w:eastAsia="Arial" w:hAnsi="Segoe UI" w:cs="Segoe UI"/>
          <w:sz w:val="24"/>
          <w:szCs w:val="24"/>
        </w:rPr>
        <w:t xml:space="preserve">Middle school math students are expanding their knowledge and understanding of ratios as they explore ratio equivalence using ratio tables. </w:t>
      </w:r>
    </w:p>
    <w:p w14:paraId="1AE22829" w14:textId="77777777" w:rsidR="00BF2A9B" w:rsidRPr="00F66E41" w:rsidRDefault="00BF2A9B" w:rsidP="00F66E41">
      <w:pPr>
        <w:shd w:val="clear" w:color="auto" w:fill="FFFFFF"/>
        <w:rPr>
          <w:rFonts w:ascii="Segoe UI" w:hAnsi="Segoe UI" w:cs="Segoe UI"/>
          <w:color w:val="444444"/>
          <w:sz w:val="24"/>
          <w:szCs w:val="24"/>
          <w:shd w:val="clear" w:color="auto" w:fill="FFFFFF"/>
        </w:rPr>
      </w:pPr>
    </w:p>
    <w:p w14:paraId="712B701A" w14:textId="77777777" w:rsidR="00BF2A9B" w:rsidRPr="00F66E41" w:rsidRDefault="00BF2A9B" w:rsidP="00F66E41">
      <w:pPr>
        <w:pStyle w:val="Heading2"/>
      </w:pPr>
      <w:r w:rsidRPr="00F66E41">
        <w:t>Employability Center</w:t>
      </w:r>
    </w:p>
    <w:p w14:paraId="2A789307" w14:textId="77777777" w:rsidR="00BF2A9B" w:rsidRPr="00F66E41" w:rsidRDefault="00BF2A9B" w:rsidP="00D91776">
      <w:pPr>
        <w:pStyle w:val="ListParagraph"/>
        <w:numPr>
          <w:ilvl w:val="0"/>
          <w:numId w:val="20"/>
        </w:numPr>
        <w:spacing w:after="0" w:line="240" w:lineRule="auto"/>
        <w:ind w:left="360"/>
        <w:rPr>
          <w:rFonts w:ascii="Segoe UI" w:eastAsia="Arial" w:hAnsi="Segoe UI" w:cs="Segoe UI"/>
          <w:sz w:val="24"/>
          <w:szCs w:val="24"/>
        </w:rPr>
      </w:pPr>
      <w:r w:rsidRPr="00F66E41">
        <w:rPr>
          <w:rFonts w:ascii="Segoe UI" w:eastAsia="Arial" w:hAnsi="Segoe UI" w:cs="Segoe UI"/>
          <w:sz w:val="24"/>
          <w:szCs w:val="24"/>
        </w:rPr>
        <w:t>Students are learning about abbreviations used in living situation advertisements (Apt, TwnHs, Sq ft, Bdrm, Kit, furn, util pd, etc).</w:t>
      </w:r>
    </w:p>
    <w:p w14:paraId="6EAD3780" w14:textId="77777777" w:rsidR="00BF2A9B" w:rsidRPr="00F73F2D" w:rsidRDefault="00BF2A9B" w:rsidP="002D7AF1">
      <w:pPr>
        <w:pStyle w:val="ListParagraph"/>
        <w:numPr>
          <w:ilvl w:val="0"/>
          <w:numId w:val="35"/>
        </w:numPr>
        <w:spacing w:after="0" w:line="240" w:lineRule="auto"/>
        <w:ind w:right="-20"/>
        <w:rPr>
          <w:rFonts w:ascii="Segoe UI" w:eastAsia="Arial" w:hAnsi="Segoe UI" w:cs="Segoe UI"/>
          <w:sz w:val="24"/>
          <w:szCs w:val="24"/>
        </w:rPr>
      </w:pPr>
      <w:r w:rsidRPr="00F73F2D">
        <w:rPr>
          <w:rFonts w:ascii="Segoe UI" w:eastAsia="Arial" w:hAnsi="Segoe UI" w:cs="Segoe UI"/>
          <w:sz w:val="24"/>
          <w:szCs w:val="24"/>
        </w:rPr>
        <w:t>Financial Literacy Skills:</w:t>
      </w:r>
    </w:p>
    <w:p w14:paraId="06C395EA" w14:textId="77777777" w:rsidR="0064164F" w:rsidRDefault="00BF2A9B" w:rsidP="002D7AF1">
      <w:pPr>
        <w:pStyle w:val="ListParagraph"/>
        <w:numPr>
          <w:ilvl w:val="0"/>
          <w:numId w:val="36"/>
        </w:numPr>
        <w:spacing w:after="0" w:line="240" w:lineRule="auto"/>
        <w:ind w:right="-20"/>
        <w:rPr>
          <w:rFonts w:ascii="Segoe UI" w:eastAsia="Arial" w:hAnsi="Segoe UI" w:cs="Segoe UI"/>
          <w:sz w:val="24"/>
          <w:szCs w:val="24"/>
        </w:rPr>
      </w:pPr>
      <w:r w:rsidRPr="00F66E41">
        <w:rPr>
          <w:rFonts w:ascii="Segoe UI" w:eastAsia="Arial" w:hAnsi="Segoe UI" w:cs="Segoe UI"/>
          <w:sz w:val="24"/>
          <w:szCs w:val="24"/>
        </w:rPr>
        <w:t>Students are learning about:</w:t>
      </w:r>
    </w:p>
    <w:p w14:paraId="749CC5E1" w14:textId="77777777" w:rsidR="002D7AF1" w:rsidRDefault="00BF2A9B" w:rsidP="002D7AF1">
      <w:pPr>
        <w:pStyle w:val="ListParagraph"/>
        <w:numPr>
          <w:ilvl w:val="0"/>
          <w:numId w:val="33"/>
        </w:numPr>
        <w:spacing w:after="0" w:line="240" w:lineRule="auto"/>
        <w:ind w:left="1080" w:right="-20"/>
        <w:rPr>
          <w:rFonts w:ascii="Segoe UI" w:eastAsia="Arial" w:hAnsi="Segoe UI" w:cs="Segoe UI"/>
          <w:sz w:val="24"/>
          <w:szCs w:val="24"/>
        </w:rPr>
      </w:pPr>
      <w:r w:rsidRPr="00F66E41">
        <w:rPr>
          <w:rFonts w:ascii="Segoe UI" w:eastAsia="Arial" w:hAnsi="Segoe UI" w:cs="Segoe UI"/>
          <w:sz w:val="24"/>
          <w:szCs w:val="24"/>
        </w:rPr>
        <w:t>various aspects of banking (writing checks, making deposits, ATMs)</w:t>
      </w:r>
    </w:p>
    <w:p w14:paraId="0637200A" w14:textId="1890586B" w:rsidR="00BF2A9B" w:rsidRPr="00F66E41" w:rsidRDefault="00BF2A9B" w:rsidP="002D7AF1">
      <w:pPr>
        <w:pStyle w:val="ListParagraph"/>
        <w:numPr>
          <w:ilvl w:val="0"/>
          <w:numId w:val="33"/>
        </w:numPr>
        <w:spacing w:after="0" w:line="240" w:lineRule="auto"/>
        <w:ind w:left="1080" w:right="-20"/>
        <w:rPr>
          <w:rFonts w:ascii="Segoe UI" w:eastAsia="Arial" w:hAnsi="Segoe UI" w:cs="Segoe UI"/>
          <w:sz w:val="24"/>
          <w:szCs w:val="24"/>
        </w:rPr>
      </w:pPr>
      <w:r w:rsidRPr="00F66E41">
        <w:rPr>
          <w:rFonts w:ascii="Segoe UI" w:eastAsia="Arial" w:hAnsi="Segoe UI" w:cs="Segoe UI"/>
          <w:sz w:val="24"/>
          <w:szCs w:val="24"/>
        </w:rPr>
        <w:t>comparing time, using both analog &amp; digital clocks</w:t>
      </w:r>
    </w:p>
    <w:p w14:paraId="0BD4E0E6" w14:textId="77777777" w:rsidR="00BF2A9B" w:rsidRPr="00F73F2D" w:rsidRDefault="00BF2A9B" w:rsidP="00D91776">
      <w:pPr>
        <w:pStyle w:val="ListParagraph"/>
        <w:numPr>
          <w:ilvl w:val="0"/>
          <w:numId w:val="20"/>
        </w:numPr>
        <w:spacing w:after="0" w:line="240" w:lineRule="auto"/>
        <w:ind w:left="360" w:right="-20"/>
        <w:rPr>
          <w:rFonts w:ascii="Segoe UI" w:eastAsia="Arial" w:hAnsi="Segoe UI" w:cs="Segoe UI"/>
          <w:sz w:val="24"/>
          <w:szCs w:val="24"/>
        </w:rPr>
      </w:pPr>
      <w:r w:rsidRPr="00F73F2D">
        <w:rPr>
          <w:rFonts w:ascii="Segoe UI" w:eastAsia="Arial" w:hAnsi="Segoe UI" w:cs="Segoe UI"/>
          <w:sz w:val="24"/>
          <w:szCs w:val="24"/>
        </w:rPr>
        <w:t>Cooking Skills:</w:t>
      </w:r>
    </w:p>
    <w:p w14:paraId="00C4930D" w14:textId="77777777" w:rsidR="00BF2A9B" w:rsidRPr="00F66E41" w:rsidRDefault="00BF2A9B" w:rsidP="00B308D7">
      <w:pPr>
        <w:pStyle w:val="ListParagraph"/>
        <w:numPr>
          <w:ilvl w:val="0"/>
          <w:numId w:val="29"/>
        </w:numPr>
        <w:spacing w:after="0" w:line="240" w:lineRule="auto"/>
        <w:ind w:right="-20"/>
        <w:rPr>
          <w:rFonts w:ascii="Segoe UI" w:eastAsia="Arial" w:hAnsi="Segoe UI" w:cs="Segoe UI"/>
          <w:sz w:val="24"/>
          <w:szCs w:val="24"/>
        </w:rPr>
      </w:pPr>
      <w:r w:rsidRPr="00F66E41">
        <w:rPr>
          <w:rFonts w:ascii="Segoe UI" w:eastAsia="Arial" w:hAnsi="Segoe UI" w:cs="Segoe UI"/>
          <w:sz w:val="24"/>
          <w:szCs w:val="24"/>
        </w:rPr>
        <w:t>Students are learning about:</w:t>
      </w:r>
    </w:p>
    <w:p w14:paraId="104A15BE" w14:textId="77777777" w:rsidR="00BF2A9B" w:rsidRPr="00F66E41" w:rsidRDefault="00BF2A9B" w:rsidP="00B308D7">
      <w:pPr>
        <w:pStyle w:val="ListParagraph"/>
        <w:numPr>
          <w:ilvl w:val="0"/>
          <w:numId w:val="29"/>
        </w:numPr>
        <w:spacing w:after="0" w:line="240" w:lineRule="auto"/>
        <w:ind w:right="-20"/>
        <w:rPr>
          <w:rFonts w:ascii="Segoe UI" w:eastAsia="Arial" w:hAnsi="Segoe UI" w:cs="Segoe UI"/>
          <w:sz w:val="24"/>
          <w:szCs w:val="24"/>
        </w:rPr>
      </w:pPr>
      <w:r w:rsidRPr="00F66E41">
        <w:rPr>
          <w:rFonts w:ascii="Segoe UI" w:eastAsia="Arial" w:hAnsi="Segoe UI" w:cs="Segoe UI"/>
          <w:sz w:val="24"/>
          <w:szCs w:val="24"/>
        </w:rPr>
        <w:t>Hygiene in Food Preparation &amp; Storage</w:t>
      </w:r>
    </w:p>
    <w:p w14:paraId="0530E076" w14:textId="77777777" w:rsidR="00BF2A9B" w:rsidRPr="00F66E41" w:rsidRDefault="00BF2A9B" w:rsidP="00B308D7">
      <w:pPr>
        <w:pStyle w:val="ListParagraph"/>
        <w:numPr>
          <w:ilvl w:val="0"/>
          <w:numId w:val="29"/>
        </w:numPr>
        <w:spacing w:after="0" w:line="240" w:lineRule="auto"/>
        <w:ind w:right="-20"/>
        <w:rPr>
          <w:rFonts w:ascii="Segoe UI" w:eastAsia="Arial" w:hAnsi="Segoe UI" w:cs="Segoe UI"/>
          <w:i/>
          <w:iCs/>
          <w:sz w:val="24"/>
          <w:szCs w:val="24"/>
        </w:rPr>
      </w:pPr>
      <w:r w:rsidRPr="00F66E41">
        <w:rPr>
          <w:rFonts w:ascii="Segoe UI" w:eastAsia="Arial" w:hAnsi="Segoe UI" w:cs="Segoe UI"/>
          <w:sz w:val="24"/>
          <w:szCs w:val="24"/>
        </w:rPr>
        <w:t xml:space="preserve">Preparation of breakfast recipe: </w:t>
      </w:r>
      <w:r w:rsidRPr="00F66E41">
        <w:rPr>
          <w:rFonts w:ascii="Segoe UI" w:eastAsia="Arial" w:hAnsi="Segoe UI" w:cs="Segoe UI"/>
          <w:i/>
          <w:iCs/>
          <w:sz w:val="24"/>
          <w:szCs w:val="24"/>
        </w:rPr>
        <w:t>Breakfast Sandwiches</w:t>
      </w:r>
    </w:p>
    <w:p w14:paraId="3F1FC3F4" w14:textId="77777777" w:rsidR="00BF2A9B" w:rsidRPr="00F73F2D" w:rsidRDefault="00BF2A9B" w:rsidP="00D91776">
      <w:pPr>
        <w:pStyle w:val="ListParagraph"/>
        <w:numPr>
          <w:ilvl w:val="0"/>
          <w:numId w:val="20"/>
        </w:numPr>
        <w:spacing w:after="0" w:line="240" w:lineRule="auto"/>
        <w:ind w:left="360" w:right="-20"/>
        <w:rPr>
          <w:rFonts w:ascii="Segoe UI" w:eastAsia="Arial" w:hAnsi="Segoe UI" w:cs="Segoe UI"/>
          <w:sz w:val="24"/>
          <w:szCs w:val="24"/>
        </w:rPr>
      </w:pPr>
      <w:r w:rsidRPr="00F73F2D">
        <w:rPr>
          <w:rFonts w:ascii="Segoe UI" w:eastAsia="Arial" w:hAnsi="Segoe UI" w:cs="Segoe UI"/>
          <w:sz w:val="24"/>
          <w:szCs w:val="24"/>
        </w:rPr>
        <w:t>Workforce Readiness Skills:</w:t>
      </w:r>
    </w:p>
    <w:p w14:paraId="40AD48DC" w14:textId="77777777" w:rsidR="00BF2A9B" w:rsidRPr="00F66E41" w:rsidRDefault="00BF2A9B" w:rsidP="00B308D7">
      <w:pPr>
        <w:pStyle w:val="ListParagraph"/>
        <w:numPr>
          <w:ilvl w:val="0"/>
          <w:numId w:val="30"/>
        </w:numPr>
        <w:spacing w:after="0" w:line="240" w:lineRule="auto"/>
        <w:ind w:right="-20"/>
        <w:rPr>
          <w:rFonts w:ascii="Segoe UI" w:eastAsia="Arial" w:hAnsi="Segoe UI" w:cs="Segoe UI"/>
          <w:sz w:val="24"/>
          <w:szCs w:val="24"/>
        </w:rPr>
      </w:pPr>
      <w:r w:rsidRPr="00F66E41">
        <w:rPr>
          <w:rFonts w:ascii="Segoe UI" w:eastAsia="Arial" w:hAnsi="Segoe UI" w:cs="Segoe UI"/>
          <w:sz w:val="24"/>
          <w:szCs w:val="24"/>
        </w:rPr>
        <w:t>Students are learning about:</w:t>
      </w:r>
    </w:p>
    <w:p w14:paraId="52D10094" w14:textId="1D5ED6EF" w:rsidR="00BF2A9B" w:rsidRPr="00F66E41" w:rsidRDefault="00BF2A9B" w:rsidP="006B3FA0">
      <w:pPr>
        <w:pStyle w:val="ListParagraph"/>
        <w:numPr>
          <w:ilvl w:val="0"/>
          <w:numId w:val="31"/>
        </w:numPr>
        <w:spacing w:after="0" w:line="240" w:lineRule="auto"/>
        <w:ind w:left="1080" w:right="-20"/>
        <w:rPr>
          <w:rFonts w:ascii="Segoe UI" w:eastAsia="Arial" w:hAnsi="Segoe UI" w:cs="Segoe UI"/>
          <w:sz w:val="24"/>
          <w:szCs w:val="24"/>
        </w:rPr>
      </w:pPr>
      <w:r w:rsidRPr="00F66E41">
        <w:rPr>
          <w:rFonts w:ascii="Segoe UI" w:eastAsia="Arial" w:hAnsi="Segoe UI" w:cs="Segoe UI"/>
          <w:sz w:val="24"/>
          <w:szCs w:val="24"/>
        </w:rPr>
        <w:t>Rights, Responsibility, &amp; the Law (IDEA, ADA, 504)</w:t>
      </w:r>
    </w:p>
    <w:p w14:paraId="371013BE" w14:textId="6FA154AA" w:rsidR="00BF2A9B" w:rsidRPr="00F66E41" w:rsidRDefault="00BF2A9B" w:rsidP="006B3FA0">
      <w:pPr>
        <w:pStyle w:val="ListParagraph"/>
        <w:numPr>
          <w:ilvl w:val="0"/>
          <w:numId w:val="31"/>
        </w:numPr>
        <w:spacing w:after="0" w:line="240" w:lineRule="auto"/>
        <w:ind w:left="1080" w:right="-20"/>
        <w:rPr>
          <w:rFonts w:ascii="Segoe UI" w:eastAsia="Arial" w:hAnsi="Segoe UI" w:cs="Segoe UI"/>
          <w:sz w:val="24"/>
          <w:szCs w:val="24"/>
        </w:rPr>
      </w:pPr>
      <w:r w:rsidRPr="00F66E41">
        <w:rPr>
          <w:rFonts w:ascii="Segoe UI" w:eastAsia="Arial" w:hAnsi="Segoe UI" w:cs="Segoe UI"/>
          <w:sz w:val="24"/>
          <w:szCs w:val="24"/>
        </w:rPr>
        <w:t>On-the-job communication strategies</w:t>
      </w:r>
    </w:p>
    <w:p w14:paraId="7ED24207" w14:textId="77777777" w:rsidR="00BF2A9B" w:rsidRPr="00F66E41" w:rsidRDefault="00BF2A9B" w:rsidP="006B3FA0">
      <w:pPr>
        <w:pStyle w:val="ListParagraph"/>
        <w:numPr>
          <w:ilvl w:val="0"/>
          <w:numId w:val="31"/>
        </w:numPr>
        <w:spacing w:after="0" w:line="240" w:lineRule="auto"/>
        <w:ind w:left="1080" w:right="-20"/>
        <w:rPr>
          <w:rFonts w:ascii="Segoe UI" w:eastAsia="Arial" w:hAnsi="Segoe UI" w:cs="Segoe UI"/>
          <w:sz w:val="24"/>
          <w:szCs w:val="24"/>
        </w:rPr>
      </w:pPr>
      <w:r w:rsidRPr="00F66E41">
        <w:rPr>
          <w:rFonts w:ascii="Segoe UI" w:eastAsia="Arial" w:hAnsi="Segoe UI" w:cs="Segoe UI"/>
          <w:sz w:val="24"/>
          <w:szCs w:val="24"/>
        </w:rPr>
        <w:t>One Deaf BtL student was able to set up his own bank account on his own with staff support</w:t>
      </w:r>
    </w:p>
    <w:p w14:paraId="633BF6DC" w14:textId="77777777" w:rsidR="00BF2A9B" w:rsidRPr="00F66E41" w:rsidRDefault="00BF2A9B" w:rsidP="00D91776">
      <w:pPr>
        <w:pStyle w:val="ListParagraph"/>
        <w:numPr>
          <w:ilvl w:val="0"/>
          <w:numId w:val="20"/>
        </w:numPr>
        <w:spacing w:after="0" w:line="240" w:lineRule="auto"/>
        <w:ind w:left="360" w:right="-20"/>
        <w:rPr>
          <w:rFonts w:ascii="Segoe UI" w:eastAsia="Arial" w:hAnsi="Segoe UI" w:cs="Segoe UI"/>
          <w:sz w:val="24"/>
          <w:szCs w:val="24"/>
        </w:rPr>
      </w:pPr>
      <w:r w:rsidRPr="00F66E41">
        <w:rPr>
          <w:rFonts w:ascii="Segoe UI" w:eastAsia="Arial" w:hAnsi="Segoe UI" w:cs="Segoe UI"/>
          <w:sz w:val="24"/>
          <w:szCs w:val="24"/>
        </w:rPr>
        <w:t>Students are still working at their respective job sites</w:t>
      </w:r>
    </w:p>
    <w:p w14:paraId="0E7A3A8E" w14:textId="77777777" w:rsidR="00BF2A9B" w:rsidRPr="00F66E41" w:rsidRDefault="00BF2A9B" w:rsidP="00D91776">
      <w:pPr>
        <w:pStyle w:val="ListParagraph"/>
        <w:numPr>
          <w:ilvl w:val="0"/>
          <w:numId w:val="20"/>
        </w:numPr>
        <w:spacing w:after="0" w:line="240" w:lineRule="auto"/>
        <w:ind w:left="360" w:right="-20"/>
        <w:rPr>
          <w:rFonts w:ascii="Segoe UI" w:eastAsia="Arial" w:hAnsi="Segoe UI" w:cs="Segoe UI"/>
          <w:sz w:val="24"/>
          <w:szCs w:val="24"/>
        </w:rPr>
      </w:pPr>
      <w:r w:rsidRPr="00F66E41">
        <w:rPr>
          <w:rFonts w:ascii="Segoe UI" w:eastAsia="Arial" w:hAnsi="Segoe UI" w:cs="Segoe UI"/>
          <w:sz w:val="24"/>
          <w:szCs w:val="24"/>
        </w:rPr>
        <w:t>We have a Blind student from out of district visiting the program, possible new student for next year</w:t>
      </w:r>
    </w:p>
    <w:p w14:paraId="02250AE5" w14:textId="77777777" w:rsidR="00BF2A9B" w:rsidRDefault="00BF2A9B" w:rsidP="00F73F2D">
      <w:pPr>
        <w:ind w:left="360"/>
        <w:rPr>
          <w:rFonts w:ascii="Segoe UI" w:eastAsia="Arial" w:hAnsi="Segoe UI" w:cs="Segoe UI"/>
          <w:b/>
          <w:bCs/>
          <w:sz w:val="24"/>
          <w:szCs w:val="24"/>
        </w:rPr>
      </w:pPr>
    </w:p>
    <w:p w14:paraId="621F943C" w14:textId="77777777" w:rsidR="00BF2A9B" w:rsidRPr="00F66E41" w:rsidRDefault="00BF2A9B" w:rsidP="00F66E41">
      <w:pPr>
        <w:pStyle w:val="Heading2"/>
      </w:pPr>
      <w:r w:rsidRPr="00F66E41">
        <w:t>Preschool programs</w:t>
      </w:r>
    </w:p>
    <w:p w14:paraId="70869F9B" w14:textId="77777777" w:rsidR="00BF2A9B" w:rsidRPr="00F66E41" w:rsidRDefault="00BF2A9B" w:rsidP="00F73F2D">
      <w:pPr>
        <w:pStyle w:val="ListParagraph"/>
        <w:numPr>
          <w:ilvl w:val="0"/>
          <w:numId w:val="19"/>
        </w:numPr>
        <w:spacing w:after="0" w:line="240" w:lineRule="auto"/>
        <w:ind w:left="360"/>
        <w:rPr>
          <w:rFonts w:ascii="Segoe UI" w:eastAsia="Arial" w:hAnsi="Segoe UI" w:cs="Segoe UI"/>
          <w:sz w:val="24"/>
          <w:szCs w:val="24"/>
        </w:rPr>
      </w:pPr>
      <w:r w:rsidRPr="00F66E41">
        <w:rPr>
          <w:rFonts w:ascii="Segoe UI" w:eastAsia="Arial" w:hAnsi="Segoe UI" w:cs="Segoe UI"/>
          <w:sz w:val="24"/>
          <w:szCs w:val="24"/>
        </w:rPr>
        <w:t>Preschool has contracted with a TVI to provide daily instruction in the blind classroom in addition to the regular services that have been provided all year by our Braille TVI teacher</w:t>
      </w:r>
    </w:p>
    <w:p w14:paraId="77A5FE08" w14:textId="2CD73085" w:rsidR="00BF2A9B" w:rsidRPr="00F66E41" w:rsidRDefault="00BF2A9B" w:rsidP="00F73F2D">
      <w:pPr>
        <w:pStyle w:val="ListParagraph"/>
        <w:numPr>
          <w:ilvl w:val="0"/>
          <w:numId w:val="19"/>
        </w:numPr>
        <w:spacing w:after="0" w:line="240" w:lineRule="auto"/>
        <w:ind w:left="360"/>
        <w:rPr>
          <w:rFonts w:ascii="Segoe UI" w:eastAsia="Arial" w:hAnsi="Segoe UI" w:cs="Segoe UI"/>
          <w:sz w:val="24"/>
          <w:szCs w:val="24"/>
        </w:rPr>
      </w:pPr>
      <w:r w:rsidRPr="00F66E41">
        <w:rPr>
          <w:rFonts w:ascii="Segoe UI" w:eastAsia="Arial" w:hAnsi="Segoe UI" w:cs="Segoe UI"/>
          <w:sz w:val="24"/>
          <w:szCs w:val="24"/>
        </w:rPr>
        <w:t xml:space="preserve">The blind classroom welcomed a </w:t>
      </w:r>
      <w:r w:rsidR="006057A4" w:rsidRPr="00F66E41">
        <w:rPr>
          <w:rFonts w:ascii="Segoe UI" w:eastAsia="Arial" w:hAnsi="Segoe UI" w:cs="Segoe UI"/>
          <w:sz w:val="24"/>
          <w:szCs w:val="24"/>
        </w:rPr>
        <w:t>long-term</w:t>
      </w:r>
      <w:r w:rsidRPr="00F66E41">
        <w:rPr>
          <w:rFonts w:ascii="Segoe UI" w:eastAsia="Arial" w:hAnsi="Segoe UI" w:cs="Segoe UI"/>
          <w:sz w:val="24"/>
          <w:szCs w:val="24"/>
        </w:rPr>
        <w:t xml:space="preserve"> early childhood sub and a para</w:t>
      </w:r>
    </w:p>
    <w:p w14:paraId="360F7B82" w14:textId="77777777" w:rsidR="00BF2A9B" w:rsidRPr="00F66E41" w:rsidRDefault="00BF2A9B" w:rsidP="00F73F2D">
      <w:pPr>
        <w:pStyle w:val="ListParagraph"/>
        <w:numPr>
          <w:ilvl w:val="0"/>
          <w:numId w:val="19"/>
        </w:numPr>
        <w:spacing w:after="0" w:line="240" w:lineRule="auto"/>
        <w:ind w:left="360"/>
        <w:rPr>
          <w:rFonts w:ascii="Segoe UI" w:eastAsia="Arial" w:hAnsi="Segoe UI" w:cs="Segoe UI"/>
          <w:sz w:val="24"/>
          <w:szCs w:val="24"/>
        </w:rPr>
      </w:pPr>
      <w:r w:rsidRPr="00F66E41">
        <w:rPr>
          <w:rFonts w:ascii="Segoe UI" w:eastAsia="Arial" w:hAnsi="Segoe UI" w:cs="Segoe UI"/>
          <w:sz w:val="24"/>
          <w:szCs w:val="24"/>
        </w:rPr>
        <w:t>We celebrated our 100</w:t>
      </w:r>
      <w:r w:rsidRPr="00F66E41">
        <w:rPr>
          <w:rFonts w:ascii="Segoe UI" w:eastAsia="Arial" w:hAnsi="Segoe UI" w:cs="Segoe UI"/>
          <w:sz w:val="24"/>
          <w:szCs w:val="24"/>
          <w:vertAlign w:val="superscript"/>
        </w:rPr>
        <w:t>th</w:t>
      </w:r>
      <w:r w:rsidRPr="00F66E41">
        <w:rPr>
          <w:rFonts w:ascii="Segoe UI" w:eastAsia="Arial" w:hAnsi="Segoe UI" w:cs="Segoe UI"/>
          <w:sz w:val="24"/>
          <w:szCs w:val="24"/>
        </w:rPr>
        <w:t xml:space="preserve"> day of school in PK with a parent/child event</w:t>
      </w:r>
    </w:p>
    <w:p w14:paraId="0B01F4C9" w14:textId="77777777" w:rsidR="00BF2A9B" w:rsidRPr="00F66E41" w:rsidRDefault="00BF2A9B" w:rsidP="00F73F2D">
      <w:pPr>
        <w:pStyle w:val="ListParagraph"/>
        <w:numPr>
          <w:ilvl w:val="0"/>
          <w:numId w:val="19"/>
        </w:numPr>
        <w:spacing w:after="0" w:line="240" w:lineRule="auto"/>
        <w:ind w:left="360"/>
        <w:rPr>
          <w:rFonts w:ascii="Segoe UI" w:eastAsia="Arial" w:hAnsi="Segoe UI" w:cs="Segoe UI"/>
          <w:sz w:val="24"/>
          <w:szCs w:val="24"/>
        </w:rPr>
      </w:pPr>
      <w:r w:rsidRPr="00F66E41">
        <w:rPr>
          <w:rFonts w:ascii="Segoe UI" w:eastAsia="Arial" w:hAnsi="Segoe UI" w:cs="Segoe UI"/>
          <w:sz w:val="24"/>
          <w:szCs w:val="24"/>
        </w:rPr>
        <w:t xml:space="preserve">Deaf PK is growing!  We added two new students and have two more upcoming placement meetings. </w:t>
      </w:r>
    </w:p>
    <w:p w14:paraId="63D140AC" w14:textId="77777777" w:rsidR="00BF2A9B" w:rsidRPr="00F66E41" w:rsidRDefault="00BF2A9B" w:rsidP="00F66E41">
      <w:pPr>
        <w:pStyle w:val="Heading1"/>
        <w:rPr>
          <w:sz w:val="24"/>
          <w:szCs w:val="24"/>
        </w:rPr>
      </w:pPr>
    </w:p>
    <w:p w14:paraId="4BA0A8FA" w14:textId="34315687" w:rsidR="008B69B7" w:rsidRPr="00F66E41" w:rsidRDefault="00DC7D8B" w:rsidP="005922A8">
      <w:pPr>
        <w:pStyle w:val="Heading1"/>
      </w:pPr>
      <w:r w:rsidRPr="00F66E41">
        <w:t xml:space="preserve">Student </w:t>
      </w:r>
      <w:r w:rsidRPr="005922A8">
        <w:t>Services</w:t>
      </w:r>
    </w:p>
    <w:p w14:paraId="2868280B" w14:textId="11E047D3" w:rsidR="00F66E41" w:rsidRPr="00F66E41" w:rsidRDefault="00F66E41" w:rsidP="00F66E41">
      <w:pPr>
        <w:pStyle w:val="ListParagraph"/>
        <w:numPr>
          <w:ilvl w:val="0"/>
          <w:numId w:val="23"/>
        </w:numPr>
        <w:spacing w:after="0" w:line="240" w:lineRule="auto"/>
        <w:ind w:left="360"/>
        <w:rPr>
          <w:rFonts w:ascii="Segoe UI" w:hAnsi="Segoe UI" w:cs="Segoe UI"/>
          <w:sz w:val="24"/>
          <w:szCs w:val="24"/>
        </w:rPr>
      </w:pPr>
      <w:r w:rsidRPr="00F66E41">
        <w:rPr>
          <w:rFonts w:ascii="Segoe UI" w:hAnsi="Segoe UI" w:cs="Segoe UI"/>
          <w:sz w:val="24"/>
          <w:szCs w:val="24"/>
        </w:rPr>
        <w:t xml:space="preserve">Members of our Orientation Mobility team provided professional development for the Student Life department. In addition to an informative PowerPoint presentation, all participants got the opportunity to experience human guide from the guide’s and the blind person’s perspective. They also got to experience using a cane to travel through a hallway filled with obstacles </w:t>
      </w:r>
      <w:r w:rsidR="008C43A2" w:rsidRPr="00F66E41">
        <w:rPr>
          <w:rFonts w:ascii="Segoe UI" w:hAnsi="Segoe UI" w:cs="Segoe UI"/>
          <w:sz w:val="24"/>
          <w:szCs w:val="24"/>
        </w:rPr>
        <w:t>while blindfolded</w:t>
      </w:r>
      <w:r w:rsidRPr="00F66E41">
        <w:rPr>
          <w:rFonts w:ascii="Segoe UI" w:hAnsi="Segoe UI" w:cs="Segoe UI"/>
          <w:sz w:val="24"/>
          <w:szCs w:val="24"/>
        </w:rPr>
        <w:t xml:space="preserve">. </w:t>
      </w:r>
    </w:p>
    <w:p w14:paraId="0DB16D62" w14:textId="650242F6" w:rsidR="00F66E41" w:rsidRPr="00F66E41" w:rsidRDefault="00F66E41" w:rsidP="00F66E41">
      <w:pPr>
        <w:pStyle w:val="ListParagraph"/>
        <w:numPr>
          <w:ilvl w:val="0"/>
          <w:numId w:val="23"/>
        </w:numPr>
        <w:spacing w:after="0" w:line="240" w:lineRule="auto"/>
        <w:ind w:left="360"/>
        <w:rPr>
          <w:rFonts w:ascii="Segoe UI" w:hAnsi="Segoe UI" w:cs="Segoe UI"/>
          <w:sz w:val="24"/>
          <w:szCs w:val="24"/>
        </w:rPr>
      </w:pPr>
      <w:r w:rsidRPr="00F66E41">
        <w:rPr>
          <w:rFonts w:ascii="Segoe UI" w:hAnsi="Segoe UI" w:cs="Segoe UI"/>
          <w:sz w:val="24"/>
          <w:szCs w:val="24"/>
        </w:rPr>
        <w:t xml:space="preserve">Two members of the Student Services department, Occupational Therapist and Physical Therapist represented CSDB at the Deaf.Blind. Limitless conference hosted by the Alabama Institute for the Deaf and Blind.  The conference was held in Denver this year and proved to be an informative and great experience for our team members. </w:t>
      </w:r>
    </w:p>
    <w:p w14:paraId="00DC346E" w14:textId="77777777" w:rsidR="002313FC" w:rsidRPr="00F66E41" w:rsidRDefault="002313FC" w:rsidP="00F66E41">
      <w:pPr>
        <w:widowControl/>
        <w:ind w:left="360"/>
        <w:rPr>
          <w:rFonts w:ascii="Segoe UI" w:hAnsi="Segoe UI" w:cs="Segoe UI"/>
          <w:snapToGrid/>
          <w:sz w:val="24"/>
          <w:szCs w:val="24"/>
        </w:rPr>
      </w:pPr>
    </w:p>
    <w:p w14:paraId="6C45E0C7" w14:textId="6A09B925" w:rsidR="00B1644B" w:rsidRPr="00F66E41" w:rsidRDefault="3BCDBF14" w:rsidP="00EB5E40">
      <w:pPr>
        <w:pStyle w:val="Heading1"/>
      </w:pPr>
      <w:r w:rsidRPr="00F66E41">
        <w:t>Student Life</w:t>
      </w:r>
      <w:r w:rsidR="40AB0314" w:rsidRPr="00F66E41">
        <w:t xml:space="preserve"> </w:t>
      </w:r>
    </w:p>
    <w:p w14:paraId="6358B69B" w14:textId="374F48EA" w:rsidR="00203851" w:rsidRPr="00F66E41" w:rsidRDefault="00203851" w:rsidP="00F66E41">
      <w:pPr>
        <w:pStyle w:val="Heading2"/>
      </w:pPr>
      <w:r w:rsidRPr="00F66E41">
        <w:t>Athletics</w:t>
      </w:r>
    </w:p>
    <w:p w14:paraId="5D623A03" w14:textId="102C251F" w:rsidR="00203851" w:rsidRPr="00F66E41" w:rsidRDefault="00203851" w:rsidP="00EB5E40">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Special Olympics Basketball, great season ending on 3</w:t>
      </w:r>
      <w:r w:rsidR="00752470">
        <w:rPr>
          <w:rFonts w:ascii="Segoe UI" w:hAnsi="Segoe UI" w:cs="Segoe UI"/>
          <w:sz w:val="24"/>
          <w:szCs w:val="24"/>
        </w:rPr>
        <w:t>/</w:t>
      </w:r>
      <w:r w:rsidRPr="00F66E41">
        <w:rPr>
          <w:rFonts w:ascii="Segoe UI" w:hAnsi="Segoe UI" w:cs="Segoe UI"/>
          <w:sz w:val="24"/>
          <w:szCs w:val="24"/>
        </w:rPr>
        <w:t>20</w:t>
      </w:r>
      <w:r w:rsidR="00752470">
        <w:rPr>
          <w:rFonts w:ascii="Segoe UI" w:hAnsi="Segoe UI" w:cs="Segoe UI"/>
          <w:sz w:val="24"/>
          <w:szCs w:val="24"/>
        </w:rPr>
        <w:t>/</w:t>
      </w:r>
      <w:r w:rsidRPr="00F66E41">
        <w:rPr>
          <w:rFonts w:ascii="Segoe UI" w:hAnsi="Segoe UI" w:cs="Segoe UI"/>
          <w:sz w:val="24"/>
          <w:szCs w:val="24"/>
        </w:rPr>
        <w:t xml:space="preserve">24 with a Party to celebrate. </w:t>
      </w:r>
    </w:p>
    <w:p w14:paraId="1C587FE6" w14:textId="795ECA72" w:rsidR="00203851" w:rsidRPr="00F66E41" w:rsidRDefault="00203851" w:rsidP="00EB5E40">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Goalball Homecoming was cancelled due to the weather on 3</w:t>
      </w:r>
      <w:r w:rsidR="00752470">
        <w:rPr>
          <w:rFonts w:ascii="Segoe UI" w:hAnsi="Segoe UI" w:cs="Segoe UI"/>
          <w:sz w:val="24"/>
          <w:szCs w:val="24"/>
        </w:rPr>
        <w:t>/</w:t>
      </w:r>
      <w:r w:rsidRPr="00F66E41">
        <w:rPr>
          <w:rFonts w:ascii="Segoe UI" w:hAnsi="Segoe UI" w:cs="Segoe UI"/>
          <w:sz w:val="24"/>
          <w:szCs w:val="24"/>
        </w:rPr>
        <w:t>15 and 3</w:t>
      </w:r>
      <w:r w:rsidR="00752470">
        <w:rPr>
          <w:rFonts w:ascii="Segoe UI" w:hAnsi="Segoe UI" w:cs="Segoe UI"/>
          <w:sz w:val="24"/>
          <w:szCs w:val="24"/>
        </w:rPr>
        <w:t>/</w:t>
      </w:r>
      <w:r w:rsidRPr="00F66E41">
        <w:rPr>
          <w:rFonts w:ascii="Segoe UI" w:hAnsi="Segoe UI" w:cs="Segoe UI"/>
          <w:sz w:val="24"/>
          <w:szCs w:val="24"/>
        </w:rPr>
        <w:t>16, with an overwhelming number of staff reaching out and their support we scheduled a game to be held on 3</w:t>
      </w:r>
      <w:r w:rsidR="00752470">
        <w:rPr>
          <w:rFonts w:ascii="Segoe UI" w:hAnsi="Segoe UI" w:cs="Segoe UI"/>
          <w:sz w:val="24"/>
          <w:szCs w:val="24"/>
        </w:rPr>
        <w:t>/</w:t>
      </w:r>
      <w:r w:rsidRPr="00F66E41">
        <w:rPr>
          <w:rFonts w:ascii="Segoe UI" w:hAnsi="Segoe UI" w:cs="Segoe UI"/>
          <w:sz w:val="24"/>
          <w:szCs w:val="24"/>
        </w:rPr>
        <w:t>22</w:t>
      </w:r>
      <w:r w:rsidR="00752470">
        <w:rPr>
          <w:rFonts w:ascii="Segoe UI" w:hAnsi="Segoe UI" w:cs="Segoe UI"/>
          <w:sz w:val="24"/>
          <w:szCs w:val="24"/>
        </w:rPr>
        <w:t>/</w:t>
      </w:r>
      <w:r w:rsidRPr="00F66E41">
        <w:rPr>
          <w:rFonts w:ascii="Segoe UI" w:hAnsi="Segoe UI" w:cs="Segoe UI"/>
          <w:sz w:val="24"/>
          <w:szCs w:val="24"/>
        </w:rPr>
        <w:t>24 against Alumni/Staff.</w:t>
      </w:r>
    </w:p>
    <w:p w14:paraId="0A2F693C" w14:textId="0A7F47EB" w:rsidR="00203851" w:rsidRPr="00F66E41" w:rsidRDefault="00203851" w:rsidP="00EB5E40">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Pep Rally was also cancelled due to the weather on 3</w:t>
      </w:r>
      <w:r w:rsidR="004A1FAB">
        <w:rPr>
          <w:rFonts w:ascii="Segoe UI" w:hAnsi="Segoe UI" w:cs="Segoe UI"/>
          <w:sz w:val="24"/>
          <w:szCs w:val="24"/>
        </w:rPr>
        <w:t>/</w:t>
      </w:r>
      <w:r w:rsidRPr="00F66E41">
        <w:rPr>
          <w:rFonts w:ascii="Segoe UI" w:hAnsi="Segoe UI" w:cs="Segoe UI"/>
          <w:sz w:val="24"/>
          <w:szCs w:val="24"/>
        </w:rPr>
        <w:t>15</w:t>
      </w:r>
      <w:r w:rsidR="004A1FAB">
        <w:rPr>
          <w:rFonts w:ascii="Segoe UI" w:hAnsi="Segoe UI" w:cs="Segoe UI"/>
          <w:sz w:val="24"/>
          <w:szCs w:val="24"/>
        </w:rPr>
        <w:t>/</w:t>
      </w:r>
      <w:r w:rsidRPr="00F66E41">
        <w:rPr>
          <w:rFonts w:ascii="Segoe UI" w:hAnsi="Segoe UI" w:cs="Segoe UI"/>
          <w:sz w:val="24"/>
          <w:szCs w:val="24"/>
        </w:rPr>
        <w:t>24 and rescheduled it to happen on 3</w:t>
      </w:r>
      <w:r w:rsidR="004A1FAB">
        <w:rPr>
          <w:rFonts w:ascii="Segoe UI" w:hAnsi="Segoe UI" w:cs="Segoe UI"/>
          <w:sz w:val="24"/>
          <w:szCs w:val="24"/>
        </w:rPr>
        <w:t>/</w:t>
      </w:r>
      <w:r w:rsidRPr="00F66E41">
        <w:rPr>
          <w:rFonts w:ascii="Segoe UI" w:hAnsi="Segoe UI" w:cs="Segoe UI"/>
          <w:sz w:val="24"/>
          <w:szCs w:val="24"/>
        </w:rPr>
        <w:t>22</w:t>
      </w:r>
      <w:r w:rsidR="004A1FAB">
        <w:rPr>
          <w:rFonts w:ascii="Segoe UI" w:hAnsi="Segoe UI" w:cs="Segoe UI"/>
          <w:sz w:val="24"/>
          <w:szCs w:val="24"/>
        </w:rPr>
        <w:t>/</w:t>
      </w:r>
      <w:r w:rsidRPr="00F66E41">
        <w:rPr>
          <w:rFonts w:ascii="Segoe UI" w:hAnsi="Segoe UI" w:cs="Segoe UI"/>
          <w:sz w:val="24"/>
          <w:szCs w:val="24"/>
        </w:rPr>
        <w:t>24 before the Students VS. Alumni/Staff Goalball game.</w:t>
      </w:r>
    </w:p>
    <w:p w14:paraId="57E4CBA2" w14:textId="266B3AFF" w:rsidR="00203851" w:rsidRPr="00F66E41" w:rsidRDefault="00203851" w:rsidP="00EB5E40">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 xml:space="preserve">Discussion around cancelling the Season for Track and Field and moving to a block schedule for different activities for dorm and day students due to conflicts with state testing during Track and Field meets. As well as low interest in Track and Field from the </w:t>
      </w:r>
      <w:r w:rsidR="00437BA9">
        <w:rPr>
          <w:rFonts w:ascii="Segoe UI" w:hAnsi="Segoe UI" w:cs="Segoe UI"/>
          <w:sz w:val="24"/>
          <w:szCs w:val="24"/>
        </w:rPr>
        <w:t>s</w:t>
      </w:r>
      <w:r w:rsidRPr="00F66E41">
        <w:rPr>
          <w:rFonts w:ascii="Segoe UI" w:hAnsi="Segoe UI" w:cs="Segoe UI"/>
          <w:sz w:val="24"/>
          <w:szCs w:val="24"/>
        </w:rPr>
        <w:t xml:space="preserve">tudent </w:t>
      </w:r>
      <w:r w:rsidR="00437BA9">
        <w:rPr>
          <w:rFonts w:ascii="Segoe UI" w:hAnsi="Segoe UI" w:cs="Segoe UI"/>
          <w:sz w:val="24"/>
          <w:szCs w:val="24"/>
        </w:rPr>
        <w:t>b</w:t>
      </w:r>
      <w:r w:rsidRPr="00F66E41">
        <w:rPr>
          <w:rFonts w:ascii="Segoe UI" w:hAnsi="Segoe UI" w:cs="Segoe UI"/>
          <w:sz w:val="24"/>
          <w:szCs w:val="24"/>
        </w:rPr>
        <w:t>ody overall.</w:t>
      </w:r>
    </w:p>
    <w:p w14:paraId="230786A6" w14:textId="77AD01E9" w:rsidR="006B3FA0" w:rsidRDefault="006B3FA0">
      <w:pPr>
        <w:widowControl/>
        <w:spacing w:after="200" w:line="276" w:lineRule="auto"/>
        <w:rPr>
          <w:rFonts w:ascii="Segoe UI" w:hAnsi="Segoe UI" w:cs="Segoe UI"/>
          <w:b/>
          <w:bCs/>
          <w:sz w:val="24"/>
          <w:szCs w:val="24"/>
        </w:rPr>
      </w:pPr>
      <w:r>
        <w:rPr>
          <w:rFonts w:ascii="Segoe UI" w:hAnsi="Segoe UI" w:cs="Segoe UI"/>
          <w:b/>
          <w:bCs/>
          <w:sz w:val="24"/>
          <w:szCs w:val="24"/>
        </w:rPr>
        <w:br w:type="page"/>
      </w:r>
    </w:p>
    <w:p w14:paraId="432F3DBB" w14:textId="77777777" w:rsidR="00054D32" w:rsidRPr="00F66E41" w:rsidRDefault="00054D32" w:rsidP="00F66E41">
      <w:pPr>
        <w:rPr>
          <w:rFonts w:ascii="Segoe UI" w:hAnsi="Segoe UI" w:cs="Segoe UI"/>
          <w:b/>
          <w:bCs/>
          <w:sz w:val="24"/>
          <w:szCs w:val="24"/>
        </w:rPr>
      </w:pPr>
    </w:p>
    <w:p w14:paraId="7F64DF76" w14:textId="020F60F7" w:rsidR="00203851" w:rsidRPr="00F66E41" w:rsidRDefault="00203851" w:rsidP="00F66E41">
      <w:pPr>
        <w:pStyle w:val="Heading2"/>
      </w:pPr>
      <w:r w:rsidRPr="00F66E41">
        <w:t xml:space="preserve">Afterschool programs </w:t>
      </w:r>
    </w:p>
    <w:p w14:paraId="5BDDBB5C" w14:textId="3A15E6EE" w:rsidR="00203851" w:rsidRPr="00F66E41" w:rsidRDefault="00203851" w:rsidP="00DD4DA7">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Deaf “Great Escape Bible Club”</w:t>
      </w:r>
    </w:p>
    <w:p w14:paraId="64699E3F" w14:textId="77777777" w:rsidR="00203851" w:rsidRPr="00F66E41" w:rsidRDefault="00203851" w:rsidP="00DD4DA7">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Outdoor adventure club</w:t>
      </w:r>
    </w:p>
    <w:p w14:paraId="42E8D152" w14:textId="77777777" w:rsidR="00203851" w:rsidRPr="00F66E41" w:rsidRDefault="00203851" w:rsidP="00DD4DA7">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 xml:space="preserve">Open Gym night </w:t>
      </w:r>
    </w:p>
    <w:p w14:paraId="78B308FB" w14:textId="77777777" w:rsidR="00203851" w:rsidRPr="00F66E41" w:rsidRDefault="00203851" w:rsidP="00DD4DA7">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Cheerleading club</w:t>
      </w:r>
    </w:p>
    <w:p w14:paraId="076C8F5B" w14:textId="77777777" w:rsidR="00203851" w:rsidRDefault="00203851" w:rsidP="00DD4DA7">
      <w:pPr>
        <w:pStyle w:val="ListParagraph"/>
        <w:numPr>
          <w:ilvl w:val="0"/>
          <w:numId w:val="4"/>
        </w:numPr>
        <w:spacing w:after="0" w:line="240" w:lineRule="auto"/>
        <w:ind w:left="360"/>
        <w:rPr>
          <w:rFonts w:ascii="Segoe UI" w:hAnsi="Segoe UI" w:cs="Segoe UI"/>
          <w:sz w:val="24"/>
          <w:szCs w:val="24"/>
        </w:rPr>
      </w:pPr>
      <w:r w:rsidRPr="00F66E41">
        <w:rPr>
          <w:rFonts w:ascii="Segoe UI" w:hAnsi="Segoe UI" w:cs="Segoe UI"/>
          <w:sz w:val="24"/>
          <w:szCs w:val="24"/>
        </w:rPr>
        <w:t xml:space="preserve">Indoor Adventure club. </w:t>
      </w:r>
    </w:p>
    <w:p w14:paraId="52AB953C" w14:textId="77777777" w:rsidR="00DD4DA7" w:rsidRPr="00DD4DA7" w:rsidRDefault="00DD4DA7" w:rsidP="00DD4DA7">
      <w:pPr>
        <w:ind w:left="360"/>
        <w:rPr>
          <w:rFonts w:ascii="Segoe UI" w:hAnsi="Segoe UI" w:cs="Segoe UI"/>
          <w:sz w:val="24"/>
          <w:szCs w:val="24"/>
        </w:rPr>
      </w:pPr>
    </w:p>
    <w:p w14:paraId="6AC4476F" w14:textId="77777777" w:rsidR="00203851" w:rsidRPr="00F66E41" w:rsidRDefault="00203851" w:rsidP="00F66E41">
      <w:pPr>
        <w:pStyle w:val="Heading2"/>
      </w:pPr>
      <w:r w:rsidRPr="00F66E41">
        <w:t xml:space="preserve">Dorm activities </w:t>
      </w:r>
    </w:p>
    <w:p w14:paraId="06F56211"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Walking club (Adams students) </w:t>
      </w:r>
    </w:p>
    <w:p w14:paraId="0EBFD981"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Springs Trampoline Park</w:t>
      </w:r>
    </w:p>
    <w:p w14:paraId="7107ED99"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Weight Room (work out night) (Adams Students) </w:t>
      </w:r>
    </w:p>
    <w:p w14:paraId="5832E836"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Oratorical Contest (Adams Students) </w:t>
      </w:r>
    </w:p>
    <w:p w14:paraId="34035388" w14:textId="00BF293F"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150</w:t>
      </w:r>
      <w:r w:rsidRPr="00F66E41">
        <w:rPr>
          <w:rFonts w:ascii="Segoe UI" w:hAnsi="Segoe UI" w:cs="Segoe UI"/>
          <w:sz w:val="24"/>
          <w:szCs w:val="24"/>
          <w:vertAlign w:val="superscript"/>
        </w:rPr>
        <w:t xml:space="preserve">th </w:t>
      </w:r>
      <w:r w:rsidRPr="00F66E41">
        <w:rPr>
          <w:rFonts w:ascii="Segoe UI" w:hAnsi="Segoe UI" w:cs="Segoe UI"/>
          <w:sz w:val="24"/>
          <w:szCs w:val="24"/>
        </w:rPr>
        <w:t xml:space="preserve">activity: Cereal Guessing game hosted at Breakfast. (Students had to guess which cold cereal was related to which decade in time. (All students) </w:t>
      </w:r>
    </w:p>
    <w:p w14:paraId="7EA8622B"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Arts and Crafts in the Craft room (Elementary dorm, Gottlieb Students)</w:t>
      </w:r>
    </w:p>
    <w:p w14:paraId="1CCAFCB1"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Pride Store Shopping (All students) </w:t>
      </w:r>
    </w:p>
    <w:p w14:paraId="324CC986"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Kickball game (Gottlieb students) </w:t>
      </w:r>
    </w:p>
    <w:p w14:paraId="46DBEE80"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Tie Dye shirts in the dorm</w:t>
      </w:r>
    </w:p>
    <w:p w14:paraId="7E596FA6" w14:textId="137FB91B"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Egg Drop Challenge (Elementary dorm, Gottlieb Students)</w:t>
      </w:r>
    </w:p>
    <w:p w14:paraId="481D3AA0"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Glow Egg Hunt (glow in the dark eggs, hidden after dark) (Elementary dorm, Gottlieb Students)</w:t>
      </w:r>
    </w:p>
    <w:p w14:paraId="245EE7C4"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Dye Eggs for Easter (Elementary dorm, Gottlieb Students)</w:t>
      </w:r>
    </w:p>
    <w:p w14:paraId="67EE034C"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St. Patrick’s Party in the dorm. (Elementary dorm, Gottlieb Students) </w:t>
      </w:r>
    </w:p>
    <w:p w14:paraId="3101642F"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Hygiene workshop (BtL students) </w:t>
      </w:r>
    </w:p>
    <w:p w14:paraId="1D6D364B"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Zoom Game (Gottlieb students) </w:t>
      </w:r>
    </w:p>
    <w:p w14:paraId="01C89F36"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Monopoly Financial literacy learning (Gottlieb HS/MS girls)</w:t>
      </w:r>
    </w:p>
    <w:p w14:paraId="0890846E"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150</w:t>
      </w:r>
      <w:r w:rsidRPr="00F66E41">
        <w:rPr>
          <w:rFonts w:ascii="Segoe UI" w:hAnsi="Segoe UI" w:cs="Segoe UI"/>
          <w:sz w:val="24"/>
          <w:szCs w:val="24"/>
          <w:vertAlign w:val="superscript"/>
        </w:rPr>
        <w:t>th</w:t>
      </w:r>
      <w:r w:rsidRPr="00F66E41">
        <w:rPr>
          <w:rFonts w:ascii="Segoe UI" w:hAnsi="Segoe UI" w:cs="Segoe UI"/>
          <w:sz w:val="24"/>
          <w:szCs w:val="24"/>
        </w:rPr>
        <w:t xml:space="preserve"> activity: Afternoon Celebrate the 80’s (All students)  </w:t>
      </w:r>
    </w:p>
    <w:p w14:paraId="2B353114"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Altitude Ninja (HS/MS girls from Gottlieb) </w:t>
      </w:r>
    </w:p>
    <w:p w14:paraId="32A890D1"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Scheels/Bass Pro Shopping night (HS/MS girls from Gottlieb)</w:t>
      </w:r>
    </w:p>
    <w:p w14:paraId="07C8743D" w14:textId="77777777" w:rsidR="00203851" w:rsidRPr="00F66E41" w:rsidRDefault="00203851" w:rsidP="00DD4DA7">
      <w:pPr>
        <w:pStyle w:val="ListParagraph"/>
        <w:numPr>
          <w:ilvl w:val="0"/>
          <w:numId w:val="6"/>
        </w:numPr>
        <w:spacing w:after="0" w:line="240" w:lineRule="auto"/>
        <w:ind w:left="360"/>
        <w:rPr>
          <w:rFonts w:ascii="Segoe UI" w:hAnsi="Segoe UI" w:cs="Segoe UI"/>
          <w:sz w:val="24"/>
          <w:szCs w:val="24"/>
        </w:rPr>
      </w:pPr>
      <w:r w:rsidRPr="00F66E41">
        <w:rPr>
          <w:rFonts w:ascii="Segoe UI" w:hAnsi="Segoe UI" w:cs="Segoe UI"/>
          <w:sz w:val="24"/>
          <w:szCs w:val="24"/>
        </w:rPr>
        <w:t xml:space="preserve">Pickel Ball (HS Boys Gottlieb students) Monument Valley </w:t>
      </w:r>
    </w:p>
    <w:p w14:paraId="301FFCE0" w14:textId="77777777" w:rsidR="00203851" w:rsidRPr="00F66E41" w:rsidRDefault="00203851" w:rsidP="00F66E41">
      <w:pPr>
        <w:rPr>
          <w:rFonts w:ascii="Segoe UI" w:hAnsi="Segoe UI" w:cs="Segoe UI"/>
          <w:sz w:val="24"/>
          <w:szCs w:val="24"/>
        </w:rPr>
      </w:pPr>
    </w:p>
    <w:p w14:paraId="5634DBC0" w14:textId="77777777" w:rsidR="00203851" w:rsidRPr="00F66E41" w:rsidRDefault="00203851" w:rsidP="00F66E41">
      <w:pPr>
        <w:pStyle w:val="Heading2"/>
      </w:pPr>
      <w:r w:rsidRPr="00F66E41">
        <w:t>Residential Overview</w:t>
      </w:r>
    </w:p>
    <w:p w14:paraId="4701B9EB" w14:textId="3DB14074" w:rsidR="00203851" w:rsidRPr="00F66E41" w:rsidRDefault="00203851" w:rsidP="00F66E41">
      <w:pPr>
        <w:pStyle w:val="ListParagraph"/>
        <w:spacing w:after="0" w:line="240" w:lineRule="auto"/>
        <w:ind w:left="0"/>
        <w:rPr>
          <w:rFonts w:ascii="Segoe UI" w:hAnsi="Segoe UI" w:cs="Segoe UI"/>
          <w:sz w:val="24"/>
          <w:szCs w:val="24"/>
        </w:rPr>
      </w:pPr>
      <w:r w:rsidRPr="00F66E41">
        <w:rPr>
          <w:rFonts w:ascii="Segoe UI" w:hAnsi="Segoe UI" w:cs="Segoe UI"/>
          <w:sz w:val="24"/>
          <w:szCs w:val="24"/>
        </w:rPr>
        <w:t>Our numbers are currently 43 students’ total. We have 5 vacancies in the residential program right now with the current student numbers. The substitutes are covering our vacancies currently, jobs will be posted in the Spring of 24.</w:t>
      </w:r>
    </w:p>
    <w:p w14:paraId="2846459D" w14:textId="77777777" w:rsidR="00203851" w:rsidRPr="00F66E41" w:rsidRDefault="00203851" w:rsidP="00F66E41">
      <w:pPr>
        <w:pStyle w:val="ListParagraph"/>
        <w:spacing w:after="0" w:line="240" w:lineRule="auto"/>
        <w:ind w:left="0"/>
        <w:rPr>
          <w:rFonts w:ascii="Segoe UI" w:hAnsi="Segoe UI" w:cs="Segoe UI"/>
          <w:sz w:val="24"/>
          <w:szCs w:val="24"/>
        </w:rPr>
      </w:pPr>
    </w:p>
    <w:p w14:paraId="67C5804C" w14:textId="1D82F6E6" w:rsidR="002313FC" w:rsidRPr="00F66E41" w:rsidRDefault="002313FC" w:rsidP="00F95187">
      <w:pPr>
        <w:pStyle w:val="Heading1"/>
      </w:pPr>
      <w:r w:rsidRPr="00F95187">
        <w:t>Outreach</w:t>
      </w:r>
    </w:p>
    <w:p w14:paraId="62A47245" w14:textId="77777777" w:rsidR="00FA0F43" w:rsidRPr="00F66E41" w:rsidRDefault="00FA0F43" w:rsidP="00F66E41">
      <w:pPr>
        <w:pStyle w:val="Heading2"/>
      </w:pPr>
      <w:bookmarkStart w:id="2" w:name="_Hlk26950862"/>
      <w:bookmarkStart w:id="3" w:name="_Hlk491848633"/>
      <w:bookmarkStart w:id="4" w:name="_Hlk511975964"/>
      <w:bookmarkStart w:id="5" w:name="_Hlk49951151"/>
      <w:r w:rsidRPr="00F66E41">
        <w:t>Colorado Instructional Materials Center (CIMC)</w:t>
      </w:r>
    </w:p>
    <w:p w14:paraId="59C0A120" w14:textId="77777777" w:rsidR="00FA0F43" w:rsidRPr="00F66E41" w:rsidRDefault="00FA0F43" w:rsidP="00F66E41">
      <w:pPr>
        <w:rPr>
          <w:rFonts w:ascii="Segoe UI" w:eastAsia="Segoe UI" w:hAnsi="Segoe UI" w:cs="Segoe UI"/>
          <w:sz w:val="24"/>
          <w:szCs w:val="24"/>
        </w:rPr>
      </w:pPr>
      <w:r w:rsidRPr="00F66E41">
        <w:rPr>
          <w:rFonts w:ascii="Segoe UI" w:eastAsia="Segoe UI" w:hAnsi="Segoe UI" w:cs="Segoe UI"/>
          <w:sz w:val="24"/>
          <w:szCs w:val="24"/>
        </w:rPr>
        <w:t xml:space="preserve">On March 1, the Colorado Instructional Materials Center hosted a statewide “First Friday” Zoom meeting to continue to train </w:t>
      </w:r>
      <w:bookmarkStart w:id="6" w:name="_Int_gANkQU0B"/>
      <w:r w:rsidRPr="00F66E41">
        <w:rPr>
          <w:rFonts w:ascii="Segoe UI" w:eastAsia="Segoe UI" w:hAnsi="Segoe UI" w:cs="Segoe UI"/>
          <w:sz w:val="24"/>
          <w:szCs w:val="24"/>
        </w:rPr>
        <w:t>school</w:t>
      </w:r>
      <w:bookmarkEnd w:id="6"/>
      <w:r w:rsidRPr="00F66E41">
        <w:rPr>
          <w:rFonts w:ascii="Segoe UI" w:eastAsia="Segoe UI" w:hAnsi="Segoe UI" w:cs="Segoe UI"/>
          <w:sz w:val="24"/>
          <w:szCs w:val="24"/>
        </w:rPr>
        <w:t xml:space="preserve"> district staff on the new eligibility criteria implemented for this year’s January 2024 Federal Quota census. </w:t>
      </w:r>
    </w:p>
    <w:p w14:paraId="3CD7DF77" w14:textId="77777777" w:rsidR="006B3FA0" w:rsidRDefault="006B3FA0" w:rsidP="00F66E41">
      <w:pPr>
        <w:rPr>
          <w:rFonts w:ascii="Segoe UI" w:eastAsia="Segoe UI" w:hAnsi="Segoe UI" w:cs="Segoe UI"/>
          <w:sz w:val="24"/>
          <w:szCs w:val="24"/>
        </w:rPr>
      </w:pPr>
    </w:p>
    <w:p w14:paraId="4DF21D38" w14:textId="2EC45404" w:rsidR="00FA0F43" w:rsidRPr="00F66E41" w:rsidRDefault="00FA0F43" w:rsidP="00F66E41">
      <w:pPr>
        <w:rPr>
          <w:rFonts w:ascii="Segoe UI" w:eastAsia="Segoe UI" w:hAnsi="Segoe UI" w:cs="Segoe UI"/>
          <w:sz w:val="24"/>
          <w:szCs w:val="24"/>
        </w:rPr>
      </w:pPr>
      <w:r w:rsidRPr="00F66E41">
        <w:rPr>
          <w:rFonts w:ascii="Segoe UI" w:eastAsia="Segoe UI" w:hAnsi="Segoe UI" w:cs="Segoe UI"/>
          <w:sz w:val="24"/>
          <w:szCs w:val="24"/>
        </w:rPr>
        <w:t>The team continues to fill orders for braille books and materials for students across the state.</w:t>
      </w:r>
    </w:p>
    <w:p w14:paraId="5C57C9F4" w14:textId="77777777" w:rsidR="00FA0F43" w:rsidRPr="00F66E41" w:rsidRDefault="00FA0F43" w:rsidP="00F66E41">
      <w:pPr>
        <w:rPr>
          <w:rFonts w:ascii="Segoe UI" w:eastAsia="Segoe UI" w:hAnsi="Segoe UI" w:cs="Segoe UI"/>
          <w:sz w:val="24"/>
          <w:szCs w:val="24"/>
        </w:rPr>
      </w:pPr>
    </w:p>
    <w:p w14:paraId="2EEB82F6" w14:textId="77777777" w:rsidR="00FA0F43" w:rsidRPr="00F66E41" w:rsidRDefault="00FA0F43" w:rsidP="00F66E41">
      <w:pPr>
        <w:rPr>
          <w:rFonts w:ascii="Segoe UI" w:eastAsia="Segoe UI" w:hAnsi="Segoe UI" w:cs="Segoe UI"/>
          <w:color w:val="FF0000"/>
          <w:sz w:val="24"/>
          <w:szCs w:val="24"/>
        </w:rPr>
      </w:pPr>
      <w:r w:rsidRPr="00F66E41">
        <w:rPr>
          <w:rFonts w:ascii="Segoe UI" w:eastAsia="Segoe UI" w:hAnsi="Segoe UI" w:cs="Segoe UI"/>
          <w:sz w:val="24"/>
          <w:szCs w:val="24"/>
        </w:rPr>
        <w:t>Orders for textbooks in braille for the 2024-2025 school year are due on April 1.</w:t>
      </w:r>
    </w:p>
    <w:p w14:paraId="1C0BF1BC" w14:textId="77777777" w:rsidR="00FA0F43" w:rsidRPr="00F66E41" w:rsidRDefault="00FA0F43" w:rsidP="00F66E41">
      <w:pPr>
        <w:rPr>
          <w:rFonts w:ascii="Segoe UI" w:eastAsia="Segoe UI" w:hAnsi="Segoe UI" w:cs="Segoe UI"/>
          <w:color w:val="FF0000"/>
          <w:sz w:val="24"/>
          <w:szCs w:val="24"/>
        </w:rPr>
      </w:pPr>
      <w:r w:rsidRPr="00F66E41">
        <w:rPr>
          <w:rFonts w:ascii="Segoe UI" w:eastAsia="Segoe UI" w:hAnsi="Segoe UI" w:cs="Segoe UI"/>
          <w:color w:val="FF0000"/>
          <w:sz w:val="24"/>
          <w:szCs w:val="24"/>
        </w:rPr>
        <w:t xml:space="preserve"> </w:t>
      </w:r>
    </w:p>
    <w:p w14:paraId="11456F06" w14:textId="77777777" w:rsidR="00FA0F43" w:rsidRPr="00F66E41" w:rsidRDefault="00FA0F43" w:rsidP="00F66E41">
      <w:pPr>
        <w:pStyle w:val="Heading2"/>
        <w:rPr>
          <w:color w:val="000000" w:themeColor="text1"/>
        </w:rPr>
      </w:pPr>
      <w:r w:rsidRPr="00F66E41">
        <w:t>American Sign Language Team</w:t>
      </w:r>
    </w:p>
    <w:p w14:paraId="2FC0F5B9" w14:textId="77777777" w:rsidR="00FA0F43" w:rsidRPr="00F66E41" w:rsidRDefault="00FA0F43" w:rsidP="00F66E41">
      <w:pPr>
        <w:rPr>
          <w:rFonts w:ascii="Segoe UI" w:hAnsi="Segoe UI" w:cs="Segoe UI"/>
          <w:snapToGrid/>
          <w:sz w:val="24"/>
          <w:szCs w:val="24"/>
        </w:rPr>
      </w:pPr>
      <w:r w:rsidRPr="00F66E41">
        <w:rPr>
          <w:rFonts w:ascii="Segoe UI" w:hAnsi="Segoe UI" w:cs="Segoe UI"/>
          <w:sz w:val="24"/>
          <w:szCs w:val="24"/>
        </w:rPr>
        <w:t>Interviews are taking place for the vacant American Sign Language instructor position.</w:t>
      </w:r>
    </w:p>
    <w:p w14:paraId="189F8B0F" w14:textId="77777777" w:rsidR="00FA0F43" w:rsidRPr="00F66E41" w:rsidRDefault="00FA0F43" w:rsidP="00F66E41">
      <w:pPr>
        <w:pStyle w:val="Heading3"/>
      </w:pPr>
    </w:p>
    <w:p w14:paraId="3BA6718D" w14:textId="77777777" w:rsidR="00FA0F43" w:rsidRPr="00F66E41" w:rsidRDefault="00FA0F43" w:rsidP="00F66E41">
      <w:pPr>
        <w:pStyle w:val="Heading2"/>
      </w:pPr>
      <w:r w:rsidRPr="00F66E41">
        <w:t>American Sign Language Family Immersion</w:t>
      </w:r>
    </w:p>
    <w:p w14:paraId="7B5F036A" w14:textId="77777777" w:rsidR="00FA0F43" w:rsidRPr="00F66E41" w:rsidRDefault="00FA0F43" w:rsidP="00F66E41">
      <w:pPr>
        <w:rPr>
          <w:rFonts w:ascii="Segoe UI" w:hAnsi="Segoe UI" w:cs="Segoe UI"/>
          <w:sz w:val="24"/>
          <w:szCs w:val="24"/>
        </w:rPr>
      </w:pPr>
      <w:r w:rsidRPr="00F66E41">
        <w:rPr>
          <w:rFonts w:ascii="Segoe UI" w:hAnsi="Segoe UI" w:cs="Segoe UI"/>
          <w:sz w:val="24"/>
          <w:szCs w:val="24"/>
        </w:rPr>
        <w:t xml:space="preserve">Family Immersion is back again this year and is scheduled for the third week of June. </w:t>
      </w:r>
    </w:p>
    <w:p w14:paraId="0712E782" w14:textId="77777777" w:rsidR="00FA0F43" w:rsidRPr="00F66E41" w:rsidRDefault="00FA0F43" w:rsidP="00F66E41">
      <w:pPr>
        <w:rPr>
          <w:rFonts w:ascii="Segoe UI" w:hAnsi="Segoe UI" w:cs="Segoe UI"/>
          <w:sz w:val="24"/>
          <w:szCs w:val="24"/>
        </w:rPr>
      </w:pPr>
    </w:p>
    <w:p w14:paraId="7B480C36" w14:textId="77777777" w:rsidR="00FA0F43" w:rsidRPr="00F66E41" w:rsidRDefault="00FA0F43" w:rsidP="00F66E41">
      <w:pPr>
        <w:pStyle w:val="Heading2"/>
        <w:rPr>
          <w:rStyle w:val="Strong"/>
        </w:rPr>
      </w:pPr>
      <w:r w:rsidRPr="00F66E41">
        <w:t>American Sign Language Immersion for Professionals</w:t>
      </w:r>
    </w:p>
    <w:p w14:paraId="16097758" w14:textId="77777777" w:rsidR="00FA0F43" w:rsidRPr="00F66E41" w:rsidRDefault="00FA0F43" w:rsidP="00F66E41">
      <w:pPr>
        <w:rPr>
          <w:rStyle w:val="Strong"/>
          <w:rFonts w:ascii="Segoe UI" w:hAnsi="Segoe UI" w:cs="Segoe UI"/>
          <w:b w:val="0"/>
          <w:bCs w:val="0"/>
          <w:sz w:val="24"/>
          <w:szCs w:val="24"/>
        </w:rPr>
      </w:pPr>
      <w:r w:rsidRPr="00F66E41">
        <w:rPr>
          <w:rStyle w:val="Strong"/>
          <w:rFonts w:ascii="Segoe UI" w:hAnsi="Segoe UI" w:cs="Segoe UI"/>
          <w:b w:val="0"/>
          <w:bCs w:val="0"/>
          <w:sz w:val="24"/>
          <w:szCs w:val="24"/>
        </w:rPr>
        <w:t xml:space="preserve">The next immersion for professionals will take place on April 20. </w:t>
      </w:r>
    </w:p>
    <w:p w14:paraId="04342B09" w14:textId="77777777" w:rsidR="00FA0F43" w:rsidRPr="00F66E41" w:rsidRDefault="00FA0F43" w:rsidP="00F66E41">
      <w:pPr>
        <w:rPr>
          <w:rStyle w:val="Strong"/>
          <w:rFonts w:ascii="Segoe UI" w:hAnsi="Segoe UI" w:cs="Segoe UI"/>
          <w:sz w:val="24"/>
          <w:szCs w:val="24"/>
        </w:rPr>
      </w:pPr>
    </w:p>
    <w:p w14:paraId="6063B75C" w14:textId="77777777" w:rsidR="00FA0F43" w:rsidRPr="00072C92" w:rsidRDefault="00FA0F43" w:rsidP="00F66E41">
      <w:pPr>
        <w:pStyle w:val="Heading2"/>
        <w:rPr>
          <w:rStyle w:val="Strong"/>
          <w:b w:val="0"/>
          <w:bCs/>
        </w:rPr>
      </w:pPr>
      <w:r w:rsidRPr="00072C92">
        <w:rPr>
          <w:rStyle w:val="Strong"/>
          <w:b w:val="0"/>
          <w:bCs/>
        </w:rPr>
        <w:t>Colorado Digital Learning Solutions - Online American Sign Language Courses for Middle and High School Students</w:t>
      </w:r>
    </w:p>
    <w:p w14:paraId="6C7E1C03" w14:textId="77777777" w:rsidR="00FA0F43" w:rsidRPr="00F66E41" w:rsidRDefault="00FA0F43" w:rsidP="00F66E41">
      <w:pPr>
        <w:rPr>
          <w:rFonts w:ascii="Segoe UI" w:hAnsi="Segoe UI" w:cs="Segoe UI"/>
          <w:snapToGrid/>
          <w:sz w:val="24"/>
          <w:szCs w:val="24"/>
        </w:rPr>
      </w:pPr>
      <w:r w:rsidRPr="00F66E41">
        <w:rPr>
          <w:rFonts w:ascii="Segoe UI" w:hAnsi="Segoe UI" w:cs="Segoe UI"/>
          <w:sz w:val="24"/>
          <w:szCs w:val="24"/>
        </w:rPr>
        <w:t>The collaboration between CDLS and Outreach Programs continues for the 2023-2024 School Year. We have twenty students signed up for ASL class level 1b for the second semester. We are halfway through the semester, and all are doing great.</w:t>
      </w:r>
    </w:p>
    <w:p w14:paraId="3D0585E4" w14:textId="77777777" w:rsidR="00FA0F43" w:rsidRPr="00F66E41" w:rsidRDefault="00FA0F43" w:rsidP="00F66E41">
      <w:pPr>
        <w:rPr>
          <w:rFonts w:ascii="Segoe UI" w:hAnsi="Segoe UI" w:cs="Segoe UI"/>
          <w:sz w:val="24"/>
          <w:szCs w:val="24"/>
        </w:rPr>
      </w:pPr>
    </w:p>
    <w:p w14:paraId="17EE5DC3" w14:textId="77777777" w:rsidR="00FA0F43" w:rsidRPr="00F66E41" w:rsidRDefault="00FA0F43" w:rsidP="00F66E41">
      <w:pPr>
        <w:pStyle w:val="Heading2"/>
      </w:pPr>
      <w:r w:rsidRPr="00F66E41">
        <w:t>Community American Sign Language classes</w:t>
      </w:r>
    </w:p>
    <w:p w14:paraId="2E8FC4D4" w14:textId="77777777" w:rsidR="00FA0F43" w:rsidRPr="00F66E41" w:rsidRDefault="00FA0F43" w:rsidP="00F66E41">
      <w:pPr>
        <w:rPr>
          <w:rFonts w:ascii="Segoe UI" w:hAnsi="Segoe UI" w:cs="Segoe UI"/>
          <w:sz w:val="24"/>
          <w:szCs w:val="24"/>
        </w:rPr>
      </w:pPr>
      <w:r w:rsidRPr="00F66E41">
        <w:rPr>
          <w:rFonts w:ascii="Segoe UI" w:hAnsi="Segoe UI" w:cs="Segoe UI"/>
          <w:sz w:val="24"/>
          <w:szCs w:val="24"/>
        </w:rPr>
        <w:t>Pikes Peak area classes finished for the winter session except for one makeup class due to staff illness and weather closures.</w:t>
      </w:r>
    </w:p>
    <w:p w14:paraId="5C7EBB53" w14:textId="77777777" w:rsidR="00FA0F43" w:rsidRPr="00F66E41" w:rsidRDefault="00FA0F43" w:rsidP="00F66E41">
      <w:pPr>
        <w:rPr>
          <w:rFonts w:ascii="Segoe UI" w:hAnsi="Segoe UI" w:cs="Segoe UI"/>
          <w:sz w:val="24"/>
          <w:szCs w:val="24"/>
        </w:rPr>
      </w:pPr>
    </w:p>
    <w:p w14:paraId="04E555D8" w14:textId="77777777" w:rsidR="00FA0F43" w:rsidRPr="00F66E41" w:rsidRDefault="00FA0F43" w:rsidP="00F66E41">
      <w:pPr>
        <w:rPr>
          <w:rFonts w:ascii="Segoe UI" w:hAnsi="Segoe UI" w:cs="Segoe UI"/>
          <w:snapToGrid/>
          <w:sz w:val="24"/>
          <w:szCs w:val="24"/>
        </w:rPr>
      </w:pPr>
      <w:r w:rsidRPr="00F66E41">
        <w:rPr>
          <w:rFonts w:ascii="Segoe UI" w:hAnsi="Segoe UI" w:cs="Segoe UI"/>
          <w:sz w:val="24"/>
          <w:szCs w:val="24"/>
        </w:rPr>
        <w:t>Marion Downs Center class has one makeup class remaining for this winter session. We are looking for a different place where we may be able to offer two levels of ASL classes in the Denver area.</w:t>
      </w:r>
    </w:p>
    <w:p w14:paraId="6D1AE827" w14:textId="77777777" w:rsidR="00FA0F43" w:rsidRPr="00F66E41" w:rsidRDefault="00FA0F43" w:rsidP="00F66E41">
      <w:pPr>
        <w:rPr>
          <w:rFonts w:ascii="Segoe UI" w:hAnsi="Segoe UI" w:cs="Segoe UI"/>
          <w:sz w:val="24"/>
          <w:szCs w:val="24"/>
        </w:rPr>
      </w:pPr>
    </w:p>
    <w:p w14:paraId="3C491236" w14:textId="77777777" w:rsidR="00FA0F43" w:rsidRPr="00F66E41" w:rsidRDefault="00FA0F43" w:rsidP="00072C92">
      <w:pPr>
        <w:pStyle w:val="Heading1"/>
      </w:pPr>
      <w:bookmarkStart w:id="7" w:name="_Hlk115965651"/>
      <w:r w:rsidRPr="00F66E41">
        <w:t xml:space="preserve">Early </w:t>
      </w:r>
      <w:r w:rsidRPr="00072C92">
        <w:t>Education</w:t>
      </w:r>
      <w:r w:rsidRPr="00F66E41">
        <w:t xml:space="preserve"> Team</w:t>
      </w:r>
      <w:bookmarkEnd w:id="7"/>
    </w:p>
    <w:p w14:paraId="5A4C66C6" w14:textId="77777777" w:rsidR="00FA0F43" w:rsidRPr="00F66E41" w:rsidRDefault="00FA0F43" w:rsidP="00F66E41">
      <w:pPr>
        <w:pStyle w:val="Heading2"/>
      </w:pPr>
      <w:r w:rsidRPr="00F66E41">
        <w:rPr>
          <w:rStyle w:val="Strong"/>
          <w:b w:val="0"/>
          <w:bCs/>
        </w:rPr>
        <w:t>Blind and Low Vision Early Intervention</w:t>
      </w:r>
    </w:p>
    <w:p w14:paraId="400FACDF" w14:textId="77777777" w:rsidR="00FA0F43" w:rsidRPr="00F66E41" w:rsidRDefault="00FA0F43" w:rsidP="00F66E41">
      <w:pPr>
        <w:rPr>
          <w:rStyle w:val="Strong"/>
          <w:rFonts w:ascii="Segoe UI" w:hAnsi="Segoe UI" w:cs="Segoe UI"/>
          <w:b w:val="0"/>
          <w:bCs w:val="0"/>
          <w:sz w:val="24"/>
          <w:szCs w:val="24"/>
        </w:rPr>
      </w:pPr>
      <w:r w:rsidRPr="00F66E41">
        <w:rPr>
          <w:rStyle w:val="Strong"/>
          <w:rFonts w:ascii="Segoe UI" w:hAnsi="Segoe UI" w:cs="Segoe UI"/>
          <w:b w:val="0"/>
          <w:bCs w:val="0"/>
          <w:sz w:val="24"/>
          <w:szCs w:val="24"/>
        </w:rPr>
        <w:t xml:space="preserve">On March 20, an Outreach vision provider teamed with the Anchor Center for Blind Children to assess a young child, under the age of 3 years old, for Cortical Vision Impairment. </w:t>
      </w:r>
      <w:r w:rsidRPr="00F66E41">
        <w:rPr>
          <w:rFonts w:ascii="Segoe UI" w:hAnsi="Segoe UI" w:cs="Segoe UI"/>
          <w:color w:val="202124"/>
          <w:sz w:val="24"/>
          <w:szCs w:val="24"/>
        </w:rPr>
        <w:t xml:space="preserve">Cortical Visual Impairment is diagnosed when children show abnormal visual responses not caused by the eyes. </w:t>
      </w:r>
    </w:p>
    <w:p w14:paraId="3467B2EA" w14:textId="1936AA9A" w:rsidR="00F26CE3" w:rsidRDefault="00F26CE3">
      <w:pPr>
        <w:widowControl/>
        <w:spacing w:after="200" w:line="276" w:lineRule="auto"/>
        <w:rPr>
          <w:rFonts w:ascii="Segoe UI" w:hAnsi="Segoe UI" w:cs="Segoe UI"/>
          <w:sz w:val="24"/>
          <w:szCs w:val="24"/>
        </w:rPr>
      </w:pPr>
      <w:r>
        <w:rPr>
          <w:rFonts w:ascii="Segoe UI" w:hAnsi="Segoe UI" w:cs="Segoe UI"/>
          <w:sz w:val="24"/>
          <w:szCs w:val="24"/>
        </w:rPr>
        <w:br w:type="page"/>
      </w:r>
    </w:p>
    <w:p w14:paraId="613B97CE" w14:textId="77777777" w:rsidR="00FA0F43" w:rsidRPr="00F66E41" w:rsidRDefault="00FA0F43" w:rsidP="00F66E41">
      <w:pPr>
        <w:rPr>
          <w:rFonts w:ascii="Segoe UI" w:hAnsi="Segoe UI" w:cs="Segoe UI"/>
          <w:sz w:val="24"/>
          <w:szCs w:val="24"/>
        </w:rPr>
      </w:pPr>
    </w:p>
    <w:p w14:paraId="094794ED" w14:textId="77777777" w:rsidR="00FA0F43" w:rsidRPr="00F66E41" w:rsidRDefault="00FA0F43" w:rsidP="00F66E41">
      <w:pPr>
        <w:pStyle w:val="Heading2"/>
      </w:pPr>
      <w:r w:rsidRPr="00F66E41">
        <w:rPr>
          <w:rStyle w:val="Strong"/>
          <w:b w:val="0"/>
          <w:bCs/>
        </w:rPr>
        <w:t>Colorado Home Intervention Program Coordinators</w:t>
      </w:r>
    </w:p>
    <w:p w14:paraId="1A28FA61" w14:textId="77777777" w:rsidR="00FA0F43" w:rsidRPr="00496E2B" w:rsidRDefault="00FA0F43" w:rsidP="00496E2B">
      <w:pPr>
        <w:pStyle w:val="ListParagraph"/>
        <w:numPr>
          <w:ilvl w:val="0"/>
          <w:numId w:val="24"/>
        </w:numPr>
        <w:spacing w:after="0" w:line="240" w:lineRule="auto"/>
        <w:ind w:left="360"/>
        <w:rPr>
          <w:rStyle w:val="Strong"/>
          <w:rFonts w:ascii="Segoe UI" w:hAnsi="Segoe UI" w:cs="Segoe UI"/>
          <w:b w:val="0"/>
          <w:bCs w:val="0"/>
          <w:color w:val="000000" w:themeColor="text1"/>
          <w:sz w:val="24"/>
          <w:szCs w:val="24"/>
        </w:rPr>
      </w:pPr>
      <w:r w:rsidRPr="00496E2B">
        <w:rPr>
          <w:rStyle w:val="Strong"/>
          <w:rFonts w:ascii="Segoe UI" w:hAnsi="Segoe UI" w:cs="Segoe UI"/>
          <w:b w:val="0"/>
          <w:bCs w:val="0"/>
          <w:color w:val="000000" w:themeColor="text1"/>
          <w:sz w:val="24"/>
          <w:szCs w:val="24"/>
        </w:rPr>
        <w:t xml:space="preserve">The month of February brought sixteen new referrals from all over the state to the Colorado Home Intervention Program. Coordinators are diligently working with families to get them connected to programs both through CSDB programming as well as to programs locally and in the communities, they live in. </w:t>
      </w:r>
    </w:p>
    <w:p w14:paraId="311A0A25" w14:textId="77777777" w:rsidR="00FA0F43" w:rsidRPr="00496E2B" w:rsidRDefault="00FA0F43" w:rsidP="00496E2B">
      <w:pPr>
        <w:pStyle w:val="ListParagraph"/>
        <w:numPr>
          <w:ilvl w:val="0"/>
          <w:numId w:val="24"/>
        </w:numPr>
        <w:spacing w:after="0" w:line="240" w:lineRule="auto"/>
        <w:ind w:left="360"/>
        <w:rPr>
          <w:rStyle w:val="Strong"/>
          <w:rFonts w:ascii="Segoe UI" w:hAnsi="Segoe UI" w:cs="Segoe UI"/>
          <w:b w:val="0"/>
          <w:bCs w:val="0"/>
          <w:color w:val="000000" w:themeColor="text1"/>
          <w:sz w:val="24"/>
          <w:szCs w:val="24"/>
        </w:rPr>
      </w:pPr>
      <w:r w:rsidRPr="00496E2B">
        <w:rPr>
          <w:rStyle w:val="Strong"/>
          <w:rFonts w:ascii="Segoe UI" w:hAnsi="Segoe UI" w:cs="Segoe UI"/>
          <w:b w:val="0"/>
          <w:bCs w:val="0"/>
          <w:color w:val="000000" w:themeColor="text1"/>
          <w:sz w:val="24"/>
          <w:szCs w:val="24"/>
        </w:rPr>
        <w:t xml:space="preserve">Collaboration and work continue to support local Early Intervention Programs to add ASL to the Individualized Family Support Plans. </w:t>
      </w:r>
    </w:p>
    <w:p w14:paraId="4F03FC0A" w14:textId="77777777" w:rsidR="00FA0F43" w:rsidRPr="00496E2B" w:rsidRDefault="00FA0F43" w:rsidP="00496E2B">
      <w:pPr>
        <w:pStyle w:val="ListParagraph"/>
        <w:numPr>
          <w:ilvl w:val="0"/>
          <w:numId w:val="24"/>
        </w:numPr>
        <w:spacing w:after="0" w:line="240" w:lineRule="auto"/>
        <w:ind w:left="360"/>
        <w:rPr>
          <w:rStyle w:val="Strong"/>
          <w:rFonts w:ascii="Segoe UI" w:hAnsi="Segoe UI" w:cs="Segoe UI"/>
          <w:b w:val="0"/>
          <w:bCs w:val="0"/>
          <w:color w:val="000000" w:themeColor="text1"/>
          <w:sz w:val="24"/>
          <w:szCs w:val="24"/>
        </w:rPr>
      </w:pPr>
      <w:r w:rsidRPr="00496E2B">
        <w:rPr>
          <w:rStyle w:val="Strong"/>
          <w:rFonts w:ascii="Segoe UI" w:hAnsi="Segoe UI" w:cs="Segoe UI"/>
          <w:b w:val="0"/>
          <w:bCs w:val="0"/>
          <w:color w:val="000000" w:themeColor="text1"/>
          <w:sz w:val="24"/>
          <w:szCs w:val="24"/>
        </w:rPr>
        <w:t>Ongoing training and collaboration with Children’s Hospital audiologists continues as well. We recently met to share more information about the assessments we complete with families and how we can work together to use results to support families and services needed. Families receiving support through the Colorado Home Intervention Program all around the state have access to ongoing assessments for their children. These assessments are completed with the family at 6, 15, 21, 27 and 33 months and include protocols covering all areas of development with a focus on language outcomes. Reports are shared with the family to monitor progress, identify any areas needing additional support, and to help guide goal setting. Please reach out to a CHIP coordinator if you have any questions about the assessments offered!</w:t>
      </w:r>
    </w:p>
    <w:p w14:paraId="66E8FA3A" w14:textId="77777777" w:rsidR="00FA0F43" w:rsidRPr="00496E2B" w:rsidRDefault="00FA0F43" w:rsidP="00496E2B">
      <w:pPr>
        <w:pStyle w:val="ListParagraph"/>
        <w:numPr>
          <w:ilvl w:val="0"/>
          <w:numId w:val="24"/>
        </w:numPr>
        <w:spacing w:after="0" w:line="240" w:lineRule="auto"/>
        <w:ind w:left="360"/>
        <w:rPr>
          <w:rStyle w:val="Strong"/>
          <w:rFonts w:ascii="Segoe UI" w:hAnsi="Segoe UI" w:cs="Segoe UI"/>
          <w:b w:val="0"/>
          <w:bCs w:val="0"/>
          <w:color w:val="000000" w:themeColor="text1"/>
          <w:sz w:val="24"/>
          <w:szCs w:val="24"/>
        </w:rPr>
      </w:pPr>
      <w:r w:rsidRPr="00496E2B">
        <w:rPr>
          <w:rStyle w:val="Strong"/>
          <w:rFonts w:ascii="Segoe UI" w:hAnsi="Segoe UI" w:cs="Segoe UI"/>
          <w:b w:val="0"/>
          <w:bCs w:val="0"/>
          <w:color w:val="000000" w:themeColor="text1"/>
          <w:sz w:val="24"/>
          <w:szCs w:val="24"/>
        </w:rPr>
        <w:t>We continue to be on the lookout for additional qualified and motivated Colorado Home Intervention Facilitators to support families. There is a new facilitator training scheduled at the end of April and we look forward to adding new facilitators to the ‘family!’</w:t>
      </w:r>
    </w:p>
    <w:p w14:paraId="12D460CF" w14:textId="77777777" w:rsidR="00FA0F43" w:rsidRPr="00F66E41" w:rsidRDefault="00FA0F43" w:rsidP="00F66E41">
      <w:pPr>
        <w:rPr>
          <w:rStyle w:val="Strong"/>
          <w:rFonts w:ascii="Segoe UI" w:hAnsi="Segoe UI" w:cs="Segoe UI"/>
          <w:b w:val="0"/>
          <w:bCs w:val="0"/>
          <w:color w:val="000000" w:themeColor="text1"/>
          <w:sz w:val="24"/>
          <w:szCs w:val="24"/>
        </w:rPr>
      </w:pPr>
    </w:p>
    <w:p w14:paraId="7892A197" w14:textId="77777777" w:rsidR="00FA0F43" w:rsidRPr="00F26CE3" w:rsidRDefault="00FA0F43" w:rsidP="00F26CE3">
      <w:pPr>
        <w:pStyle w:val="Heading2"/>
      </w:pPr>
      <w:r w:rsidRPr="00F26CE3">
        <w:rPr>
          <w:rStyle w:val="Strong"/>
          <w:b w:val="0"/>
          <w:bCs/>
        </w:rPr>
        <w:t>Early Hearing Detection and Intervention National Conference</w:t>
      </w:r>
    </w:p>
    <w:p w14:paraId="2C4E0722" w14:textId="57445AE6" w:rsidR="00FA0F43" w:rsidRPr="00F66E41" w:rsidRDefault="00FA0F43" w:rsidP="00F66E41">
      <w:pPr>
        <w:rPr>
          <w:rStyle w:val="Strong"/>
          <w:rFonts w:ascii="Segoe UI" w:hAnsi="Segoe UI" w:cs="Segoe UI"/>
          <w:b w:val="0"/>
          <w:bCs w:val="0"/>
          <w:color w:val="000000" w:themeColor="text1"/>
          <w:sz w:val="24"/>
          <w:szCs w:val="24"/>
        </w:rPr>
      </w:pPr>
      <w:r w:rsidRPr="00F66E41">
        <w:rPr>
          <w:rStyle w:val="Strong"/>
          <w:rFonts w:ascii="Segoe UI" w:hAnsi="Segoe UI" w:cs="Segoe UI"/>
          <w:b w:val="0"/>
          <w:bCs w:val="0"/>
          <w:color w:val="000000" w:themeColor="text1"/>
          <w:sz w:val="24"/>
          <w:szCs w:val="24"/>
        </w:rPr>
        <w:t>The Early Hearing Detection and Intervention National Conference was hosted in Denver on March 17-</w:t>
      </w:r>
      <w:r w:rsidR="00442C68">
        <w:rPr>
          <w:rStyle w:val="Strong"/>
          <w:rFonts w:ascii="Segoe UI" w:hAnsi="Segoe UI" w:cs="Segoe UI"/>
          <w:b w:val="0"/>
          <w:bCs w:val="0"/>
          <w:color w:val="000000" w:themeColor="text1"/>
          <w:sz w:val="24"/>
          <w:szCs w:val="24"/>
        </w:rPr>
        <w:t xml:space="preserve"> </w:t>
      </w:r>
      <w:r w:rsidRPr="00F66E41">
        <w:rPr>
          <w:rStyle w:val="Strong"/>
          <w:rFonts w:ascii="Segoe UI" w:hAnsi="Segoe UI" w:cs="Segoe UI"/>
          <w:b w:val="0"/>
          <w:bCs w:val="0"/>
          <w:color w:val="000000" w:themeColor="text1"/>
          <w:sz w:val="24"/>
          <w:szCs w:val="24"/>
        </w:rPr>
        <w:t>20. Outreach supported nine staff in attending the conference, and three additional staff are going as room moderators. During the conference, Early Education staff provided over 12 presentations, a fieldtrip to Feel the Beat and Brewability focused on “access”-ability, a collaborative networking event with the Early Hearing Detection and Intervention state team, and a collaborative Deaf and Hard of Hearing Coordinators Round Table Event hosted with the Regional Early Acquisition of Language Outreach team and the Maine Educational Center for the Deaf and Hard of Hearing Early Education team lead. Additionally, the Colorado School for the Deaf and the Blind had a booth with materials, and our very own “selfie station” with the iconic Pikes Peak in the background.</w:t>
      </w:r>
    </w:p>
    <w:p w14:paraId="48745EC5" w14:textId="77777777" w:rsidR="00FA0F43" w:rsidRPr="00F66E41" w:rsidRDefault="00FA0F43" w:rsidP="00F66E41">
      <w:pPr>
        <w:rPr>
          <w:rStyle w:val="Strong"/>
          <w:rFonts w:ascii="Segoe UI" w:hAnsi="Segoe UI" w:cs="Segoe UI"/>
          <w:b w:val="0"/>
          <w:bCs w:val="0"/>
          <w:sz w:val="24"/>
          <w:szCs w:val="24"/>
        </w:rPr>
      </w:pPr>
      <w:r w:rsidRPr="00F66E41">
        <w:rPr>
          <w:rFonts w:ascii="Segoe UI" w:hAnsi="Segoe UI" w:cs="Segoe UI"/>
          <w:color w:val="202124"/>
          <w:sz w:val="24"/>
          <w:szCs w:val="24"/>
        </w:rPr>
        <w:t xml:space="preserve">  </w:t>
      </w:r>
    </w:p>
    <w:p w14:paraId="336486FB" w14:textId="77777777" w:rsidR="00FA0F43" w:rsidRPr="00F66E41" w:rsidRDefault="00FA0F43" w:rsidP="00F66E41">
      <w:pPr>
        <w:pStyle w:val="Heading2"/>
        <w:rPr>
          <w:rStyle w:val="Strong"/>
          <w:b w:val="0"/>
          <w:bCs/>
        </w:rPr>
      </w:pPr>
      <w:r w:rsidRPr="00F66E41">
        <w:rPr>
          <w:rStyle w:val="Strong"/>
          <w:b w:val="0"/>
          <w:bCs/>
        </w:rPr>
        <w:t xml:space="preserve">Early Literacy Development Initiative </w:t>
      </w:r>
    </w:p>
    <w:p w14:paraId="329B15BD" w14:textId="77777777" w:rsidR="00FA0F43" w:rsidRPr="00F66E41" w:rsidRDefault="00FA0F43" w:rsidP="00F66E41">
      <w:pPr>
        <w:rPr>
          <w:rStyle w:val="Strong"/>
          <w:rFonts w:ascii="Segoe UI" w:hAnsi="Segoe UI" w:cs="Segoe UI"/>
          <w:b w:val="0"/>
          <w:bCs w:val="0"/>
          <w:sz w:val="24"/>
          <w:szCs w:val="24"/>
        </w:rPr>
      </w:pPr>
      <w:r w:rsidRPr="00F66E41">
        <w:rPr>
          <w:rStyle w:val="Strong"/>
          <w:rFonts w:ascii="Segoe UI" w:hAnsi="Segoe UI" w:cs="Segoe UI"/>
          <w:b w:val="0"/>
          <w:bCs w:val="0"/>
          <w:sz w:val="24"/>
          <w:szCs w:val="24"/>
        </w:rPr>
        <w:t>At the end of February, our Early Literacy Development Initiative Team provided an in-person workshop for Language and Literacy Instructors with the Colorado Shared Reading Program. The workshop focused on “role play” to help instructors feel more confident in their sessions with families.</w:t>
      </w:r>
    </w:p>
    <w:p w14:paraId="029DC33D" w14:textId="77777777" w:rsidR="00FA0F43" w:rsidRPr="00F66E41" w:rsidRDefault="00FA0F43" w:rsidP="00F66E41">
      <w:pPr>
        <w:rPr>
          <w:rStyle w:val="Strong"/>
          <w:rFonts w:ascii="Segoe UI" w:hAnsi="Segoe UI" w:cs="Segoe UI"/>
          <w:b w:val="0"/>
          <w:bCs w:val="0"/>
          <w:color w:val="FF0000"/>
          <w:sz w:val="24"/>
          <w:szCs w:val="24"/>
        </w:rPr>
      </w:pPr>
    </w:p>
    <w:p w14:paraId="7957AAE3" w14:textId="77777777" w:rsidR="00FA0F43" w:rsidRPr="00F66E41" w:rsidRDefault="00FA0F43" w:rsidP="00F66E41">
      <w:pPr>
        <w:pStyle w:val="Heading2"/>
        <w:rPr>
          <w:rStyle w:val="Strong"/>
          <w:b w:val="0"/>
          <w:bCs/>
        </w:rPr>
      </w:pPr>
      <w:r w:rsidRPr="00F66E41">
        <w:rPr>
          <w:rStyle w:val="Strong"/>
          <w:b w:val="0"/>
          <w:bCs/>
        </w:rPr>
        <w:t>Early Literacy Events</w:t>
      </w:r>
    </w:p>
    <w:p w14:paraId="3343BB5B" w14:textId="77777777" w:rsidR="00FA0F43" w:rsidRPr="00F66E41" w:rsidRDefault="00FA0F43" w:rsidP="00F66E41">
      <w:pPr>
        <w:rPr>
          <w:rStyle w:val="Strong"/>
          <w:rFonts w:ascii="Segoe UI" w:hAnsi="Segoe UI" w:cs="Segoe UI"/>
          <w:b w:val="0"/>
          <w:bCs w:val="0"/>
          <w:sz w:val="24"/>
          <w:szCs w:val="24"/>
        </w:rPr>
      </w:pPr>
      <w:r w:rsidRPr="00F66E41">
        <w:rPr>
          <w:rStyle w:val="Strong"/>
          <w:rFonts w:ascii="Segoe UI" w:hAnsi="Segoe UI" w:cs="Segoe UI"/>
          <w:b w:val="0"/>
          <w:bCs w:val="0"/>
          <w:sz w:val="24"/>
          <w:szCs w:val="24"/>
        </w:rPr>
        <w:t>Our March Early Literacy Event was hosted at the Fort Collins Museum of Discovery on Saturday, March 9. Twenty-four families attended the museum and enjoyed exploring and playing, American Sign Language story time, and a short film called “the Accidental Astronauts” on their Digital Dome Theater. Families and children had access to captions and a Deaf Interpreter during the show. The virtual event for families with children birth to three was held on March 11, and had four families participate in story time, American Sign Language vocabulary learning, and American Sign Language chant. Each family that attended the virtual event received a copy of the book.</w:t>
      </w:r>
    </w:p>
    <w:p w14:paraId="48776A66" w14:textId="77777777" w:rsidR="00FA0F43" w:rsidRPr="00F66E41" w:rsidRDefault="00FA0F43" w:rsidP="00F66E41">
      <w:pPr>
        <w:rPr>
          <w:rStyle w:val="Strong"/>
          <w:rFonts w:ascii="Segoe UI" w:hAnsi="Segoe UI" w:cs="Segoe UI"/>
          <w:color w:val="000000" w:themeColor="text1"/>
          <w:sz w:val="24"/>
          <w:szCs w:val="24"/>
        </w:rPr>
      </w:pPr>
    </w:p>
    <w:p w14:paraId="2839AAD1" w14:textId="77777777" w:rsidR="00FA0F43" w:rsidRPr="00F66E41" w:rsidRDefault="00FA0F43" w:rsidP="00F66E41">
      <w:pPr>
        <w:pStyle w:val="Heading2"/>
        <w:rPr>
          <w:rStyle w:val="Strong"/>
          <w:b w:val="0"/>
          <w:bCs/>
        </w:rPr>
      </w:pPr>
      <w:r w:rsidRPr="00F66E41">
        <w:rPr>
          <w:rStyle w:val="Strong"/>
          <w:b w:val="0"/>
          <w:bCs/>
        </w:rPr>
        <w:t>Little Language Learners</w:t>
      </w:r>
    </w:p>
    <w:p w14:paraId="475ACCA5" w14:textId="77777777" w:rsidR="00FA0F43" w:rsidRPr="00F66E41" w:rsidRDefault="00FA0F43" w:rsidP="00F66E41">
      <w:pPr>
        <w:ind w:left="-20" w:right="-20"/>
        <w:rPr>
          <w:rFonts w:ascii="Segoe UI" w:eastAsia="Segoe UI" w:hAnsi="Segoe UI" w:cs="Segoe UI"/>
          <w:sz w:val="24"/>
          <w:szCs w:val="24"/>
        </w:rPr>
      </w:pPr>
      <w:r w:rsidRPr="00F66E41">
        <w:rPr>
          <w:rFonts w:ascii="Segoe UI" w:eastAsia="Segoe UI" w:hAnsi="Segoe UI" w:cs="Segoe UI"/>
          <w:sz w:val="24"/>
          <w:szCs w:val="24"/>
        </w:rPr>
        <w:t>Little Language Learners is transitioning to Spring themed activities and advertising for their next parent workshop, provided via zoom and open to families state-wide! We are collaborating with preschool to provide a “visit” day at the end of the year, as children transition into preschool in the fall.</w:t>
      </w:r>
    </w:p>
    <w:p w14:paraId="0169C30B" w14:textId="77777777" w:rsidR="00FA0F43" w:rsidRPr="00F66E41" w:rsidRDefault="00FA0F43" w:rsidP="00F66E41">
      <w:pPr>
        <w:rPr>
          <w:rStyle w:val="Strong"/>
          <w:rFonts w:ascii="Segoe UI" w:hAnsi="Segoe UI" w:cs="Segoe UI"/>
          <w:b w:val="0"/>
          <w:bCs w:val="0"/>
          <w:color w:val="000000" w:themeColor="text1"/>
          <w:sz w:val="24"/>
          <w:szCs w:val="24"/>
        </w:rPr>
      </w:pPr>
    </w:p>
    <w:p w14:paraId="516C1C17" w14:textId="77777777" w:rsidR="00FA0F43" w:rsidRPr="00F66E41" w:rsidRDefault="00FA0F43" w:rsidP="00F66E41">
      <w:pPr>
        <w:pStyle w:val="Heading2"/>
        <w:rPr>
          <w:rStyle w:val="Strong"/>
          <w:b w:val="0"/>
          <w:bCs/>
        </w:rPr>
      </w:pPr>
      <w:r w:rsidRPr="00F66E41">
        <w:rPr>
          <w:rStyle w:val="Strong"/>
          <w:b w:val="0"/>
          <w:bCs/>
        </w:rPr>
        <w:t>State Collaborations</w:t>
      </w:r>
    </w:p>
    <w:p w14:paraId="3B7E86CF" w14:textId="77777777" w:rsidR="00FA0F43" w:rsidRPr="00F66E41" w:rsidRDefault="00FA0F43" w:rsidP="00F66E41">
      <w:pPr>
        <w:rPr>
          <w:rStyle w:val="Strong"/>
          <w:rFonts w:ascii="Segoe UI" w:hAnsi="Segoe UI" w:cs="Segoe UI"/>
          <w:b w:val="0"/>
          <w:bCs w:val="0"/>
          <w:sz w:val="24"/>
          <w:szCs w:val="24"/>
        </w:rPr>
      </w:pPr>
      <w:r w:rsidRPr="00F66E41">
        <w:rPr>
          <w:rStyle w:val="Strong"/>
          <w:rFonts w:ascii="Segoe UI" w:hAnsi="Segoe UI" w:cs="Segoe UI"/>
          <w:b w:val="0"/>
          <w:bCs w:val="0"/>
          <w:sz w:val="24"/>
          <w:szCs w:val="24"/>
        </w:rPr>
        <w:t xml:space="preserve">March 26 was another Otoacoustic Emissions training at Developmental Pathways in Denver. </w:t>
      </w:r>
    </w:p>
    <w:p w14:paraId="00067A16" w14:textId="77777777" w:rsidR="00FA0F43" w:rsidRPr="00F66E41" w:rsidRDefault="00FA0F43" w:rsidP="00F66E41">
      <w:pPr>
        <w:rPr>
          <w:rStyle w:val="Strong"/>
          <w:rFonts w:ascii="Segoe UI" w:hAnsi="Segoe UI" w:cs="Segoe UI"/>
          <w:b w:val="0"/>
          <w:bCs w:val="0"/>
          <w:sz w:val="24"/>
          <w:szCs w:val="24"/>
        </w:rPr>
      </w:pPr>
    </w:p>
    <w:p w14:paraId="13864B07" w14:textId="77777777" w:rsidR="00FA0F43" w:rsidRPr="00F66E41" w:rsidRDefault="00FA0F43" w:rsidP="00F66E41">
      <w:pPr>
        <w:rPr>
          <w:rStyle w:val="Strong"/>
          <w:rFonts w:ascii="Segoe UI" w:hAnsi="Segoe UI" w:cs="Segoe UI"/>
          <w:b w:val="0"/>
          <w:bCs w:val="0"/>
          <w:sz w:val="24"/>
          <w:szCs w:val="24"/>
        </w:rPr>
      </w:pPr>
      <w:r w:rsidRPr="00F66E41">
        <w:rPr>
          <w:rStyle w:val="Strong"/>
          <w:rFonts w:ascii="Segoe UI" w:hAnsi="Segoe UI" w:cs="Segoe UI"/>
          <w:b w:val="0"/>
          <w:bCs w:val="0"/>
          <w:sz w:val="24"/>
          <w:szCs w:val="24"/>
        </w:rPr>
        <w:t>Additionally, on March 13, we finished the focus group work for the Early Intervention collaboration. The core team will identify common themes, and present these to the workgroup in April. The workgroup will then analyze the feedback and make recommendations to Early Intervention Colorado and the Colorado School for the Deaf and the Blind to improve the system. This will also align the choosing of the new name for the Colorado Hearing Resource Coordinator Program.</w:t>
      </w:r>
    </w:p>
    <w:p w14:paraId="25C09E07" w14:textId="77777777" w:rsidR="005F030C" w:rsidRPr="00F66E41" w:rsidRDefault="005F030C" w:rsidP="00F66E41">
      <w:pPr>
        <w:rPr>
          <w:rStyle w:val="Strong"/>
          <w:rFonts w:ascii="Segoe UI" w:hAnsi="Segoe UI" w:cs="Segoe UI"/>
          <w:b w:val="0"/>
          <w:bCs w:val="0"/>
          <w:color w:val="FF0000"/>
          <w:sz w:val="24"/>
          <w:szCs w:val="24"/>
        </w:rPr>
      </w:pPr>
    </w:p>
    <w:p w14:paraId="12D384C5" w14:textId="36891020" w:rsidR="007D6BD7" w:rsidRPr="00F66E41" w:rsidRDefault="008028B7" w:rsidP="0083639D">
      <w:pPr>
        <w:pStyle w:val="Heading1"/>
        <w:rPr>
          <w:lang w:val="es-ES"/>
        </w:rPr>
      </w:pPr>
      <w:r w:rsidRPr="00F66E41">
        <w:rPr>
          <w:lang w:val="es-ES"/>
        </w:rPr>
        <w:t>Media</w:t>
      </w:r>
    </w:p>
    <w:p w14:paraId="754759A4" w14:textId="77777777" w:rsidR="008068A5" w:rsidRPr="00F51D4C" w:rsidRDefault="008068A5" w:rsidP="00F51D4C">
      <w:pPr>
        <w:pStyle w:val="ListParagraph"/>
        <w:numPr>
          <w:ilvl w:val="0"/>
          <w:numId w:val="25"/>
        </w:numPr>
        <w:spacing w:after="0" w:line="240" w:lineRule="auto"/>
        <w:ind w:left="360"/>
        <w:rPr>
          <w:rFonts w:ascii="Segoe UI" w:hAnsi="Segoe UI" w:cs="Segoe UI"/>
          <w:sz w:val="24"/>
          <w:szCs w:val="24"/>
        </w:rPr>
      </w:pPr>
      <w:bookmarkStart w:id="8" w:name="_Hlk148355004"/>
      <w:bookmarkEnd w:id="2"/>
      <w:bookmarkEnd w:id="3"/>
      <w:bookmarkEnd w:id="4"/>
      <w:bookmarkEnd w:id="5"/>
      <w:r w:rsidRPr="00F51D4C">
        <w:rPr>
          <w:rFonts w:ascii="Segoe UI" w:hAnsi="Segoe UI" w:cs="Segoe UI"/>
          <w:sz w:val="24"/>
          <w:szCs w:val="24"/>
        </w:rPr>
        <w:t>Colorado Public Radio – We are working with CPR on a goalball story featuring the CSDB team and the US National team for awareness of this sport moving toward the Paralympics.</w:t>
      </w:r>
    </w:p>
    <w:p w14:paraId="4D46EBB4" w14:textId="77777777" w:rsidR="008068A5" w:rsidRPr="00F51D4C" w:rsidRDefault="008068A5" w:rsidP="00F51D4C">
      <w:pPr>
        <w:pStyle w:val="ListParagraph"/>
        <w:numPr>
          <w:ilvl w:val="0"/>
          <w:numId w:val="25"/>
        </w:numPr>
        <w:spacing w:after="0" w:line="240" w:lineRule="auto"/>
        <w:ind w:left="360"/>
        <w:rPr>
          <w:rFonts w:ascii="Segoe UI" w:hAnsi="Segoe UI" w:cs="Segoe UI"/>
          <w:sz w:val="24"/>
          <w:szCs w:val="24"/>
        </w:rPr>
      </w:pPr>
      <w:r w:rsidRPr="00F51D4C">
        <w:rPr>
          <w:rFonts w:ascii="Segoe UI" w:hAnsi="Segoe UI" w:cs="Segoe UI"/>
          <w:sz w:val="24"/>
          <w:szCs w:val="24"/>
        </w:rPr>
        <w:t>Howe’s Now – “</w:t>
      </w:r>
      <w:r w:rsidRPr="00F51D4C">
        <w:rPr>
          <w:rStyle w:val="Strong"/>
          <w:rFonts w:ascii="Segoe UI" w:hAnsi="Segoe UI" w:cs="Segoe UI"/>
          <w:b w:val="0"/>
          <w:bCs w:val="0"/>
          <w:color w:val="202020"/>
          <w:sz w:val="24"/>
          <w:szCs w:val="24"/>
        </w:rPr>
        <w:t>Accessible Literacy at the Colorado School for the Deaf and the Blind” regarding School for the Blind literacy strategies</w:t>
      </w:r>
      <w:r w:rsidRPr="00F51D4C">
        <w:rPr>
          <w:rStyle w:val="Strong"/>
          <w:rFonts w:ascii="Segoe UI" w:hAnsi="Segoe UI" w:cs="Segoe UI"/>
          <w:color w:val="202020"/>
          <w:sz w:val="24"/>
          <w:szCs w:val="24"/>
        </w:rPr>
        <w:t> </w:t>
      </w:r>
    </w:p>
    <w:p w14:paraId="34CD2D6F" w14:textId="77777777" w:rsidR="008068A5" w:rsidRPr="00F51D4C" w:rsidRDefault="008068A5" w:rsidP="00F51D4C">
      <w:pPr>
        <w:pStyle w:val="ListParagraph"/>
        <w:numPr>
          <w:ilvl w:val="0"/>
          <w:numId w:val="25"/>
        </w:numPr>
        <w:spacing w:after="0" w:line="240" w:lineRule="auto"/>
        <w:ind w:left="360" w:right="-540"/>
        <w:rPr>
          <w:rFonts w:ascii="Segoe UI" w:hAnsi="Segoe UI" w:cs="Segoe UI"/>
          <w:sz w:val="24"/>
          <w:szCs w:val="24"/>
        </w:rPr>
      </w:pPr>
      <w:r w:rsidRPr="00F51D4C">
        <w:rPr>
          <w:rFonts w:ascii="Segoe UI" w:hAnsi="Segoe UI" w:cs="Segoe UI"/>
          <w:sz w:val="24"/>
          <w:szCs w:val="24"/>
        </w:rPr>
        <w:t>Keeping In Touch – CDE Special Education Blind/VI newsletter –</w:t>
      </w:r>
      <w:r w:rsidRPr="00F51D4C">
        <w:rPr>
          <w:rFonts w:ascii="Segoe UI" w:hAnsi="Segoe UI" w:cs="Segoe UI"/>
          <w:b/>
          <w:bCs/>
          <w:sz w:val="24"/>
          <w:szCs w:val="24"/>
        </w:rPr>
        <w:t xml:space="preserve"> </w:t>
      </w:r>
      <w:r w:rsidRPr="00F51D4C">
        <w:rPr>
          <w:rFonts w:ascii="Segoe UI" w:hAnsi="Segoe UI" w:cs="Segoe UI"/>
          <w:sz w:val="24"/>
          <w:szCs w:val="24"/>
        </w:rPr>
        <w:t>Congratulations to Tera Spangler</w:t>
      </w:r>
    </w:p>
    <w:p w14:paraId="3E54DB62" w14:textId="77777777" w:rsidR="008068A5" w:rsidRPr="00F51D4C" w:rsidRDefault="008068A5" w:rsidP="00F51D4C">
      <w:pPr>
        <w:pStyle w:val="ListParagraph"/>
        <w:numPr>
          <w:ilvl w:val="0"/>
          <w:numId w:val="25"/>
        </w:numPr>
        <w:spacing w:after="0" w:line="240" w:lineRule="auto"/>
        <w:ind w:left="360"/>
        <w:rPr>
          <w:rFonts w:ascii="Segoe UI" w:hAnsi="Segoe UI" w:cs="Segoe UI"/>
          <w:sz w:val="24"/>
          <w:szCs w:val="24"/>
        </w:rPr>
      </w:pPr>
      <w:r w:rsidRPr="00F51D4C">
        <w:rPr>
          <w:rFonts w:ascii="Segoe UI" w:hAnsi="Segoe UI" w:cs="Segoe UI"/>
          <w:sz w:val="24"/>
          <w:szCs w:val="24"/>
        </w:rPr>
        <w:t>KKTV and KRDO TV</w:t>
      </w:r>
      <w:r w:rsidRPr="00F51D4C">
        <w:rPr>
          <w:rFonts w:ascii="Segoe UI" w:hAnsi="Segoe UI" w:cs="Segoe UI"/>
          <w:b/>
          <w:bCs/>
          <w:sz w:val="24"/>
          <w:szCs w:val="24"/>
        </w:rPr>
        <w:t xml:space="preserve"> “</w:t>
      </w:r>
      <w:r w:rsidRPr="00F51D4C">
        <w:rPr>
          <w:rFonts w:ascii="Segoe UI" w:hAnsi="Segoe UI" w:cs="Segoe UI"/>
          <w:sz w:val="24"/>
          <w:szCs w:val="24"/>
        </w:rPr>
        <w:t>Pick up collides with school bus in north Colorado Springs” – reports the students as being from CSDB</w:t>
      </w:r>
    </w:p>
    <w:p w14:paraId="58711332" w14:textId="77777777" w:rsidR="008068A5" w:rsidRPr="00F51D4C" w:rsidRDefault="008068A5" w:rsidP="00F51D4C">
      <w:pPr>
        <w:pStyle w:val="ListParagraph"/>
        <w:numPr>
          <w:ilvl w:val="0"/>
          <w:numId w:val="25"/>
        </w:numPr>
        <w:spacing w:after="0" w:line="240" w:lineRule="auto"/>
        <w:ind w:left="360"/>
        <w:rPr>
          <w:rFonts w:ascii="Segoe UI" w:hAnsi="Segoe UI" w:cs="Segoe UI"/>
          <w:sz w:val="24"/>
          <w:szCs w:val="24"/>
        </w:rPr>
      </w:pPr>
      <w:r w:rsidRPr="00F51D4C">
        <w:rPr>
          <w:rFonts w:ascii="Segoe UI" w:hAnsi="Segoe UI" w:cs="Segoe UI"/>
          <w:sz w:val="24"/>
          <w:szCs w:val="24"/>
        </w:rPr>
        <w:t>Fox 31 TV Denver – Reporting Spring Break dates for CSDB</w:t>
      </w:r>
    </w:p>
    <w:p w14:paraId="04FA41C8" w14:textId="77777777" w:rsidR="008068A5" w:rsidRPr="00F51D4C" w:rsidRDefault="008068A5" w:rsidP="00F51D4C">
      <w:pPr>
        <w:pStyle w:val="ListParagraph"/>
        <w:numPr>
          <w:ilvl w:val="0"/>
          <w:numId w:val="25"/>
        </w:numPr>
        <w:spacing w:after="0" w:line="240" w:lineRule="auto"/>
        <w:ind w:left="360"/>
        <w:rPr>
          <w:rFonts w:ascii="Segoe UI" w:hAnsi="Segoe UI" w:cs="Segoe UI"/>
          <w:sz w:val="24"/>
          <w:szCs w:val="24"/>
        </w:rPr>
      </w:pPr>
      <w:r w:rsidRPr="00F51D4C">
        <w:rPr>
          <w:rFonts w:ascii="Segoe UI" w:hAnsi="Segoe UI" w:cs="Segoe UI"/>
          <w:sz w:val="24"/>
          <w:szCs w:val="24"/>
        </w:rPr>
        <w:t>Denver Post – article about wrestlers including one who is Deaf – paragraph about CSDB fielding more than a dozen champion wrestlers over the years.</w:t>
      </w:r>
    </w:p>
    <w:p w14:paraId="0FBA3641" w14:textId="77777777" w:rsidR="008068A5" w:rsidRPr="00F51D4C" w:rsidRDefault="008068A5" w:rsidP="00F51D4C">
      <w:pPr>
        <w:pStyle w:val="ListParagraph"/>
        <w:numPr>
          <w:ilvl w:val="0"/>
          <w:numId w:val="25"/>
        </w:numPr>
        <w:spacing w:after="0" w:line="240" w:lineRule="auto"/>
        <w:ind w:left="360"/>
        <w:rPr>
          <w:rFonts w:ascii="Segoe UI" w:hAnsi="Segoe UI" w:cs="Segoe UI"/>
          <w:b/>
          <w:bCs/>
          <w:sz w:val="24"/>
          <w:szCs w:val="24"/>
        </w:rPr>
      </w:pPr>
      <w:r w:rsidRPr="00F51D4C">
        <w:rPr>
          <w:rFonts w:ascii="Segoe UI" w:hAnsi="Segoe UI" w:cs="Segoe UI"/>
          <w:sz w:val="24"/>
          <w:szCs w:val="24"/>
        </w:rPr>
        <w:t>150</w:t>
      </w:r>
      <w:r w:rsidRPr="00F51D4C">
        <w:rPr>
          <w:rFonts w:ascii="Segoe UI" w:hAnsi="Segoe UI" w:cs="Segoe UI"/>
          <w:sz w:val="24"/>
          <w:szCs w:val="24"/>
          <w:vertAlign w:val="superscript"/>
        </w:rPr>
        <w:t>th</w:t>
      </w:r>
      <w:r w:rsidRPr="00F51D4C">
        <w:rPr>
          <w:rFonts w:ascii="Segoe UI" w:hAnsi="Segoe UI" w:cs="Segoe UI"/>
          <w:sz w:val="24"/>
          <w:szCs w:val="24"/>
        </w:rPr>
        <w:t xml:space="preserve"> history celebration </w:t>
      </w:r>
    </w:p>
    <w:p w14:paraId="75C00F9C" w14:textId="77777777" w:rsidR="008068A5" w:rsidRPr="00F51D4C" w:rsidRDefault="008068A5" w:rsidP="00F51D4C">
      <w:pPr>
        <w:pStyle w:val="Heading3"/>
        <w:numPr>
          <w:ilvl w:val="0"/>
          <w:numId w:val="26"/>
        </w:numPr>
        <w:snapToGrid w:val="0"/>
        <w:ind w:right="-630"/>
        <w:rPr>
          <w:b w:val="0"/>
          <w:bCs w:val="0"/>
        </w:rPr>
      </w:pPr>
      <w:r w:rsidRPr="00F51D4C">
        <w:rPr>
          <w:b w:val="0"/>
          <w:bCs w:val="0"/>
        </w:rPr>
        <w:t>History videos- 1981-now (March)</w:t>
      </w:r>
    </w:p>
    <w:p w14:paraId="6423D61F" w14:textId="77777777" w:rsidR="008068A5" w:rsidRPr="00F51D4C" w:rsidRDefault="008068A5" w:rsidP="00F51D4C">
      <w:pPr>
        <w:pStyle w:val="Heading3"/>
        <w:numPr>
          <w:ilvl w:val="0"/>
          <w:numId w:val="26"/>
        </w:numPr>
        <w:snapToGrid w:val="0"/>
        <w:ind w:right="-630"/>
        <w:rPr>
          <w:b w:val="0"/>
          <w:bCs w:val="0"/>
        </w:rPr>
      </w:pPr>
      <w:r w:rsidRPr="00F51D4C">
        <w:rPr>
          <w:b w:val="0"/>
          <w:bCs w:val="0"/>
        </w:rPr>
        <w:t>Then and Now photos (Goalball and TBD)</w:t>
      </w:r>
    </w:p>
    <w:p w14:paraId="4DDA463E" w14:textId="77777777" w:rsidR="008068A5" w:rsidRPr="00F51D4C" w:rsidRDefault="008068A5" w:rsidP="00F51D4C">
      <w:pPr>
        <w:pStyle w:val="Heading3"/>
        <w:numPr>
          <w:ilvl w:val="0"/>
          <w:numId w:val="26"/>
        </w:numPr>
        <w:snapToGrid w:val="0"/>
        <w:ind w:right="-630"/>
        <w:rPr>
          <w:b w:val="0"/>
          <w:bCs w:val="0"/>
        </w:rPr>
      </w:pPr>
      <w:r w:rsidRPr="00F51D4C">
        <w:rPr>
          <w:b w:val="0"/>
          <w:bCs w:val="0"/>
        </w:rPr>
        <w:t>Alumni Advice- Terry Garrett, School for the Blind alumni</w:t>
      </w:r>
    </w:p>
    <w:p w14:paraId="49C59057" w14:textId="77777777" w:rsidR="008068A5" w:rsidRPr="00F66E41" w:rsidRDefault="008068A5" w:rsidP="00F51D4C">
      <w:pPr>
        <w:pStyle w:val="ListParagraph"/>
        <w:widowControl w:val="0"/>
        <w:numPr>
          <w:ilvl w:val="0"/>
          <w:numId w:val="26"/>
        </w:numPr>
        <w:snapToGrid w:val="0"/>
        <w:spacing w:after="0" w:line="240" w:lineRule="auto"/>
        <w:ind w:right="-630"/>
        <w:rPr>
          <w:rFonts w:ascii="Segoe UI" w:hAnsi="Segoe UI" w:cs="Segoe UI"/>
          <w:sz w:val="24"/>
          <w:szCs w:val="24"/>
        </w:rPr>
      </w:pPr>
      <w:r w:rsidRPr="00F66E41">
        <w:rPr>
          <w:rFonts w:ascii="Segoe UI" w:hAnsi="Segoe UI" w:cs="Segoe UI"/>
          <w:sz w:val="24"/>
          <w:szCs w:val="24"/>
        </w:rPr>
        <w:t>April 7, 2024 150</w:t>
      </w:r>
      <w:r w:rsidRPr="00F66E41">
        <w:rPr>
          <w:rFonts w:ascii="Segoe UI" w:hAnsi="Segoe UI" w:cs="Segoe UI"/>
          <w:sz w:val="24"/>
          <w:szCs w:val="24"/>
          <w:vertAlign w:val="superscript"/>
        </w:rPr>
        <w:t>th</w:t>
      </w:r>
      <w:r w:rsidRPr="00F66E41">
        <w:rPr>
          <w:rFonts w:ascii="Segoe UI" w:hAnsi="Segoe UI" w:cs="Segoe UI"/>
          <w:sz w:val="24"/>
          <w:szCs w:val="24"/>
        </w:rPr>
        <w:t xml:space="preserve"> Celebration invitation and distribution</w:t>
      </w:r>
    </w:p>
    <w:p w14:paraId="3B3F2EF3" w14:textId="77777777" w:rsidR="008068A5" w:rsidRPr="00F66E41" w:rsidRDefault="008068A5" w:rsidP="00F51D4C">
      <w:pPr>
        <w:pStyle w:val="ListParagraph"/>
        <w:widowControl w:val="0"/>
        <w:numPr>
          <w:ilvl w:val="0"/>
          <w:numId w:val="26"/>
        </w:numPr>
        <w:snapToGrid w:val="0"/>
        <w:spacing w:after="0" w:line="240" w:lineRule="auto"/>
        <w:ind w:right="-630"/>
        <w:rPr>
          <w:rFonts w:ascii="Segoe UI" w:hAnsi="Segoe UI" w:cs="Segoe UI"/>
          <w:sz w:val="24"/>
          <w:szCs w:val="24"/>
        </w:rPr>
      </w:pPr>
      <w:r w:rsidRPr="00F66E41">
        <w:rPr>
          <w:rFonts w:ascii="Segoe UI" w:hAnsi="Segoe UI" w:cs="Segoe UI"/>
          <w:sz w:val="24"/>
          <w:szCs w:val="24"/>
        </w:rPr>
        <w:t>Proclamation request sent to the State of CO, El Paso County and the City of Colorado Springs</w:t>
      </w:r>
    </w:p>
    <w:p w14:paraId="01F8F5D9" w14:textId="77777777" w:rsidR="008068A5" w:rsidRPr="00F66E41" w:rsidRDefault="008068A5" w:rsidP="00F51D4C">
      <w:pPr>
        <w:pStyle w:val="ListParagraph"/>
        <w:widowControl w:val="0"/>
        <w:numPr>
          <w:ilvl w:val="0"/>
          <w:numId w:val="26"/>
        </w:numPr>
        <w:snapToGrid w:val="0"/>
        <w:spacing w:after="0" w:line="240" w:lineRule="auto"/>
        <w:ind w:right="-630"/>
        <w:rPr>
          <w:rFonts w:ascii="Segoe UI" w:hAnsi="Segoe UI" w:cs="Segoe UI"/>
          <w:sz w:val="24"/>
          <w:szCs w:val="24"/>
        </w:rPr>
      </w:pPr>
      <w:r w:rsidRPr="00F66E41">
        <w:rPr>
          <w:rFonts w:ascii="Segoe UI" w:hAnsi="Segoe UI" w:cs="Segoe UI"/>
          <w:sz w:val="24"/>
          <w:szCs w:val="24"/>
        </w:rPr>
        <w:t>Giveaway items ordered: solar eclipse glasses, pens, Then and Now postcards</w:t>
      </w:r>
    </w:p>
    <w:p w14:paraId="46FC49F1" w14:textId="77777777" w:rsidR="008068A5" w:rsidRPr="00F66E41" w:rsidRDefault="008068A5" w:rsidP="00F51D4C">
      <w:pPr>
        <w:pStyle w:val="ListParagraph"/>
        <w:widowControl w:val="0"/>
        <w:numPr>
          <w:ilvl w:val="0"/>
          <w:numId w:val="26"/>
        </w:numPr>
        <w:snapToGrid w:val="0"/>
        <w:spacing w:after="0" w:line="240" w:lineRule="auto"/>
        <w:ind w:right="-630"/>
        <w:rPr>
          <w:rFonts w:ascii="Segoe UI" w:hAnsi="Segoe UI" w:cs="Segoe UI"/>
          <w:sz w:val="24"/>
          <w:szCs w:val="24"/>
        </w:rPr>
      </w:pPr>
      <w:r w:rsidRPr="00F66E41">
        <w:rPr>
          <w:rFonts w:ascii="Segoe UI" w:hAnsi="Segoe UI" w:cs="Segoe UI"/>
          <w:sz w:val="24"/>
          <w:szCs w:val="24"/>
        </w:rPr>
        <w:t>150</w:t>
      </w:r>
      <w:r w:rsidRPr="00F66E41">
        <w:rPr>
          <w:rFonts w:ascii="Segoe UI" w:hAnsi="Segoe UI" w:cs="Segoe UI"/>
          <w:sz w:val="24"/>
          <w:szCs w:val="24"/>
          <w:vertAlign w:val="superscript"/>
        </w:rPr>
        <w:t>th</w:t>
      </w:r>
      <w:r w:rsidRPr="00F66E41">
        <w:rPr>
          <w:rFonts w:ascii="Segoe UI" w:hAnsi="Segoe UI" w:cs="Segoe UI"/>
          <w:sz w:val="24"/>
          <w:szCs w:val="24"/>
        </w:rPr>
        <w:t xml:space="preserve"> exterior banners (6) with sponsor logos </w:t>
      </w:r>
    </w:p>
    <w:p w14:paraId="57AD80A9" w14:textId="77777777" w:rsidR="008068A5" w:rsidRPr="00F66E41" w:rsidRDefault="008068A5" w:rsidP="00F66E41">
      <w:pPr>
        <w:snapToGrid w:val="0"/>
        <w:rPr>
          <w:rFonts w:ascii="Segoe UI" w:hAnsi="Segoe UI" w:cs="Segoe UI"/>
          <w:b/>
          <w:bCs/>
          <w:sz w:val="24"/>
          <w:szCs w:val="24"/>
        </w:rPr>
      </w:pPr>
    </w:p>
    <w:p w14:paraId="362DC9A2" w14:textId="77777777" w:rsidR="008068A5" w:rsidRPr="00F66E41" w:rsidRDefault="008068A5" w:rsidP="00F66E41">
      <w:pPr>
        <w:pStyle w:val="Heading2"/>
      </w:pPr>
      <w:r w:rsidRPr="00F66E41">
        <w:t>Super in 60 Seconds videos – distributed on social media and via email</w:t>
      </w:r>
    </w:p>
    <w:p w14:paraId="159D1775" w14:textId="77777777" w:rsidR="008068A5" w:rsidRPr="00F66E41" w:rsidRDefault="008068A5" w:rsidP="00442C68">
      <w:pPr>
        <w:pStyle w:val="ListParagraph"/>
        <w:numPr>
          <w:ilvl w:val="0"/>
          <w:numId w:val="2"/>
        </w:numPr>
        <w:snapToGrid w:val="0"/>
        <w:spacing w:after="0" w:line="240" w:lineRule="auto"/>
        <w:ind w:left="360" w:right="-900"/>
        <w:rPr>
          <w:rFonts w:ascii="Segoe UI" w:hAnsi="Segoe UI" w:cs="Segoe UI"/>
          <w:b/>
          <w:bCs/>
          <w:sz w:val="24"/>
          <w:szCs w:val="24"/>
        </w:rPr>
      </w:pPr>
      <w:r w:rsidRPr="00F66E41">
        <w:rPr>
          <w:rFonts w:ascii="Segoe UI" w:hAnsi="Segoe UI" w:cs="Segoe UI"/>
          <w:sz w:val="24"/>
          <w:szCs w:val="24"/>
        </w:rPr>
        <w:t>School for the Deaf Elementary Awards</w:t>
      </w:r>
    </w:p>
    <w:p w14:paraId="4699A18B" w14:textId="77777777" w:rsidR="008068A5" w:rsidRPr="00F66E41" w:rsidRDefault="008068A5" w:rsidP="00442C68">
      <w:pPr>
        <w:pStyle w:val="ListParagraph"/>
        <w:numPr>
          <w:ilvl w:val="0"/>
          <w:numId w:val="2"/>
        </w:numPr>
        <w:snapToGrid w:val="0"/>
        <w:spacing w:after="0" w:line="240" w:lineRule="auto"/>
        <w:ind w:left="360" w:right="-900"/>
        <w:rPr>
          <w:rFonts w:ascii="Segoe UI" w:hAnsi="Segoe UI" w:cs="Segoe UI"/>
          <w:b/>
          <w:bCs/>
          <w:sz w:val="24"/>
          <w:szCs w:val="24"/>
        </w:rPr>
      </w:pPr>
      <w:r w:rsidRPr="00F66E41">
        <w:rPr>
          <w:rFonts w:ascii="Segoe UI" w:hAnsi="Segoe UI" w:cs="Segoe UI"/>
          <w:sz w:val="24"/>
          <w:szCs w:val="24"/>
        </w:rPr>
        <w:t>Spirit Week for Homecoming Goalball Tournament</w:t>
      </w:r>
    </w:p>
    <w:p w14:paraId="0ED73AA0" w14:textId="77777777" w:rsidR="008068A5" w:rsidRPr="00F66E41" w:rsidRDefault="008068A5" w:rsidP="00442C68">
      <w:pPr>
        <w:pStyle w:val="ListParagraph"/>
        <w:numPr>
          <w:ilvl w:val="0"/>
          <w:numId w:val="2"/>
        </w:numPr>
        <w:snapToGrid w:val="0"/>
        <w:spacing w:after="0" w:line="240" w:lineRule="auto"/>
        <w:ind w:left="360" w:right="-900"/>
        <w:rPr>
          <w:rFonts w:ascii="Segoe UI" w:hAnsi="Segoe UI" w:cs="Segoe UI"/>
          <w:b/>
          <w:bCs/>
          <w:sz w:val="24"/>
          <w:szCs w:val="24"/>
        </w:rPr>
      </w:pPr>
      <w:r w:rsidRPr="00F66E41">
        <w:rPr>
          <w:rFonts w:ascii="Segoe UI" w:hAnsi="Segoe UI" w:cs="Segoe UI"/>
          <w:sz w:val="24"/>
          <w:szCs w:val="24"/>
        </w:rPr>
        <w:t>ASL Storytelling from students</w:t>
      </w:r>
    </w:p>
    <w:p w14:paraId="71F0B987" w14:textId="77777777" w:rsidR="008068A5" w:rsidRPr="00F66E41" w:rsidRDefault="008068A5" w:rsidP="00F66E41">
      <w:pPr>
        <w:pStyle w:val="Heading2"/>
      </w:pPr>
      <w:r w:rsidRPr="00F66E41">
        <w:br/>
        <w:t>Other</w:t>
      </w:r>
    </w:p>
    <w:p w14:paraId="3B0A7318" w14:textId="77777777" w:rsidR="008068A5" w:rsidRPr="00F66E41" w:rsidRDefault="008068A5" w:rsidP="00442C68">
      <w:pPr>
        <w:pStyle w:val="ListParagraph"/>
        <w:numPr>
          <w:ilvl w:val="0"/>
          <w:numId w:val="7"/>
        </w:numPr>
        <w:spacing w:after="0" w:line="240" w:lineRule="auto"/>
        <w:ind w:left="360"/>
        <w:rPr>
          <w:rFonts w:ascii="Segoe UI" w:hAnsi="Segoe UI" w:cs="Segoe UI"/>
          <w:b/>
          <w:bCs/>
          <w:sz w:val="24"/>
          <w:szCs w:val="24"/>
        </w:rPr>
      </w:pPr>
      <w:r w:rsidRPr="00F66E41">
        <w:rPr>
          <w:rFonts w:ascii="Segoe UI" w:hAnsi="Segoe UI" w:cs="Segoe UI"/>
          <w:sz w:val="24"/>
          <w:szCs w:val="24"/>
        </w:rPr>
        <w:t>Superintendent monthly video (March)</w:t>
      </w:r>
    </w:p>
    <w:p w14:paraId="1AEE2DB9" w14:textId="77777777" w:rsidR="008068A5" w:rsidRPr="00F66E41" w:rsidRDefault="008068A5" w:rsidP="00442C68">
      <w:pPr>
        <w:pStyle w:val="ListParagraph"/>
        <w:numPr>
          <w:ilvl w:val="0"/>
          <w:numId w:val="7"/>
        </w:numPr>
        <w:spacing w:after="0" w:line="240" w:lineRule="auto"/>
        <w:ind w:left="360"/>
        <w:rPr>
          <w:rFonts w:ascii="Segoe UI" w:hAnsi="Segoe UI" w:cs="Segoe UI"/>
          <w:b/>
          <w:bCs/>
          <w:sz w:val="24"/>
          <w:szCs w:val="24"/>
        </w:rPr>
      </w:pPr>
      <w:r w:rsidRPr="00F66E41">
        <w:rPr>
          <w:rFonts w:ascii="Segoe UI" w:hAnsi="Segoe UI" w:cs="Segoe UI"/>
          <w:sz w:val="24"/>
          <w:szCs w:val="24"/>
        </w:rPr>
        <w:t>Outreach: Co-Hear Name Change</w:t>
      </w:r>
      <w:r w:rsidRPr="00F66E41">
        <w:rPr>
          <w:rFonts w:ascii="Segoe UI" w:hAnsi="Segoe UI" w:cs="Segoe UI"/>
          <w:b/>
          <w:bCs/>
          <w:sz w:val="24"/>
          <w:szCs w:val="24"/>
        </w:rPr>
        <w:t xml:space="preserve"> </w:t>
      </w:r>
      <w:r w:rsidRPr="00F66E41">
        <w:rPr>
          <w:rFonts w:ascii="Segoe UI" w:hAnsi="Segoe UI" w:cs="Segoe UI"/>
          <w:sz w:val="24"/>
          <w:szCs w:val="24"/>
        </w:rPr>
        <w:t>video</w:t>
      </w:r>
    </w:p>
    <w:p w14:paraId="3E5CC90E" w14:textId="77777777" w:rsidR="008068A5" w:rsidRPr="00F66E41" w:rsidRDefault="008068A5" w:rsidP="00442C68">
      <w:pPr>
        <w:pStyle w:val="ListParagraph"/>
        <w:numPr>
          <w:ilvl w:val="0"/>
          <w:numId w:val="7"/>
        </w:numPr>
        <w:spacing w:after="0" w:line="240" w:lineRule="auto"/>
        <w:ind w:left="360"/>
        <w:rPr>
          <w:rFonts w:ascii="Segoe UI" w:hAnsi="Segoe UI" w:cs="Segoe UI"/>
          <w:b/>
          <w:bCs/>
          <w:sz w:val="24"/>
          <w:szCs w:val="24"/>
        </w:rPr>
      </w:pPr>
      <w:r w:rsidRPr="00F66E41">
        <w:rPr>
          <w:rFonts w:ascii="Segoe UI" w:hAnsi="Segoe UI" w:cs="Segoe UI"/>
          <w:sz w:val="24"/>
          <w:szCs w:val="24"/>
        </w:rPr>
        <w:t>Outreach: Early Learning Development Initiative video</w:t>
      </w:r>
    </w:p>
    <w:p w14:paraId="0899F66E" w14:textId="77777777" w:rsidR="008068A5" w:rsidRPr="00F66E41" w:rsidRDefault="008068A5" w:rsidP="00442C68">
      <w:pPr>
        <w:pStyle w:val="ListParagraph"/>
        <w:numPr>
          <w:ilvl w:val="0"/>
          <w:numId w:val="7"/>
        </w:numPr>
        <w:spacing w:after="0" w:line="240" w:lineRule="auto"/>
        <w:ind w:left="360"/>
        <w:rPr>
          <w:rFonts w:ascii="Segoe UI" w:hAnsi="Segoe UI" w:cs="Segoe UI"/>
          <w:b/>
          <w:bCs/>
          <w:sz w:val="24"/>
          <w:szCs w:val="24"/>
        </w:rPr>
      </w:pPr>
      <w:r w:rsidRPr="00F66E41">
        <w:rPr>
          <w:rFonts w:ascii="Segoe UI" w:hAnsi="Segoe UI" w:cs="Segoe UI"/>
          <w:sz w:val="24"/>
          <w:szCs w:val="24"/>
        </w:rPr>
        <w:t>Employee of the Month videos</w:t>
      </w:r>
    </w:p>
    <w:p w14:paraId="158F935C" w14:textId="77777777" w:rsidR="008068A5" w:rsidRPr="00F66E41" w:rsidRDefault="008068A5" w:rsidP="00442C68">
      <w:pPr>
        <w:pStyle w:val="ListParagraph"/>
        <w:numPr>
          <w:ilvl w:val="0"/>
          <w:numId w:val="7"/>
        </w:numPr>
        <w:spacing w:after="0" w:line="240" w:lineRule="auto"/>
        <w:ind w:left="360"/>
        <w:rPr>
          <w:rFonts w:ascii="Segoe UI" w:hAnsi="Segoe UI" w:cs="Segoe UI"/>
          <w:b/>
          <w:bCs/>
          <w:sz w:val="24"/>
          <w:szCs w:val="24"/>
        </w:rPr>
      </w:pPr>
      <w:r w:rsidRPr="00F66E41">
        <w:rPr>
          <w:rFonts w:ascii="Segoe UI" w:hAnsi="Segoe UI" w:cs="Segoe UI"/>
          <w:sz w:val="24"/>
          <w:szCs w:val="24"/>
        </w:rPr>
        <w:t>Homecoming VLOG</w:t>
      </w:r>
    </w:p>
    <w:p w14:paraId="4014E925" w14:textId="77777777" w:rsidR="008068A5" w:rsidRPr="00F66E41" w:rsidRDefault="008068A5" w:rsidP="00442C68">
      <w:pPr>
        <w:pStyle w:val="ListParagraph"/>
        <w:numPr>
          <w:ilvl w:val="0"/>
          <w:numId w:val="3"/>
        </w:numPr>
        <w:snapToGrid w:val="0"/>
        <w:spacing w:after="0" w:line="240" w:lineRule="auto"/>
        <w:ind w:left="360" w:right="-630"/>
        <w:rPr>
          <w:rFonts w:ascii="Segoe UI" w:hAnsi="Segoe UI" w:cs="Segoe UI"/>
          <w:sz w:val="24"/>
          <w:szCs w:val="24"/>
        </w:rPr>
      </w:pPr>
      <w:r w:rsidRPr="00F66E41">
        <w:rPr>
          <w:rFonts w:ascii="Segoe UI" w:hAnsi="Segoe UI" w:cs="Segoe UI"/>
          <w:sz w:val="24"/>
          <w:szCs w:val="24"/>
        </w:rPr>
        <w:t>Board of Trustees Hybrid Zoom Meeting recording (March )</w:t>
      </w:r>
    </w:p>
    <w:p w14:paraId="7D40F72C" w14:textId="77777777" w:rsidR="008068A5" w:rsidRPr="00F66E41" w:rsidRDefault="008068A5" w:rsidP="00442C68">
      <w:pPr>
        <w:pStyle w:val="ListParagraph"/>
        <w:numPr>
          <w:ilvl w:val="0"/>
          <w:numId w:val="3"/>
        </w:numPr>
        <w:snapToGrid w:val="0"/>
        <w:spacing w:after="0" w:line="240" w:lineRule="auto"/>
        <w:ind w:left="360" w:right="-630"/>
        <w:rPr>
          <w:rFonts w:ascii="Segoe UI" w:hAnsi="Segoe UI" w:cs="Segoe UI"/>
          <w:sz w:val="24"/>
          <w:szCs w:val="24"/>
        </w:rPr>
      </w:pPr>
      <w:r w:rsidRPr="00F66E41">
        <w:rPr>
          <w:rFonts w:ascii="Segoe UI" w:hAnsi="Segoe UI" w:cs="Segoe UI"/>
          <w:sz w:val="24"/>
          <w:szCs w:val="24"/>
        </w:rPr>
        <w:t>Photos</w:t>
      </w:r>
    </w:p>
    <w:p w14:paraId="40573ECE" w14:textId="77777777" w:rsidR="008068A5" w:rsidRPr="00F66E41" w:rsidRDefault="008068A5" w:rsidP="00442C68">
      <w:pPr>
        <w:pStyle w:val="ListParagraph"/>
        <w:numPr>
          <w:ilvl w:val="1"/>
          <w:numId w:val="28"/>
        </w:numPr>
        <w:snapToGrid w:val="0"/>
        <w:spacing w:after="0" w:line="240" w:lineRule="auto"/>
        <w:rPr>
          <w:rFonts w:ascii="Segoe UI" w:hAnsi="Segoe UI" w:cs="Segoe UI"/>
          <w:sz w:val="24"/>
          <w:szCs w:val="24"/>
        </w:rPr>
      </w:pPr>
      <w:r w:rsidRPr="00F66E41">
        <w:rPr>
          <w:rFonts w:ascii="Segoe UI" w:hAnsi="Segoe UI" w:cs="Segoe UI"/>
          <w:sz w:val="24"/>
          <w:szCs w:val="24"/>
        </w:rPr>
        <w:t>Outreach Goalball Game (February 5, 2024)</w:t>
      </w:r>
    </w:p>
    <w:p w14:paraId="6E114D5C" w14:textId="77777777" w:rsidR="008068A5" w:rsidRPr="00F66E41" w:rsidRDefault="008068A5" w:rsidP="00442C68">
      <w:pPr>
        <w:pStyle w:val="ListParagraph"/>
        <w:numPr>
          <w:ilvl w:val="1"/>
          <w:numId w:val="28"/>
        </w:numPr>
        <w:snapToGrid w:val="0"/>
        <w:spacing w:after="0" w:line="240" w:lineRule="auto"/>
        <w:rPr>
          <w:rFonts w:ascii="Segoe UI" w:hAnsi="Segoe UI" w:cs="Segoe UI"/>
          <w:sz w:val="24"/>
          <w:szCs w:val="24"/>
        </w:rPr>
      </w:pPr>
      <w:r w:rsidRPr="00F66E41">
        <w:rPr>
          <w:rFonts w:ascii="Segoe UI" w:hAnsi="Segoe UI" w:cs="Segoe UI"/>
          <w:sz w:val="24"/>
          <w:szCs w:val="24"/>
        </w:rPr>
        <w:t>Lunar New Year (February 9, 2024)</w:t>
      </w:r>
    </w:p>
    <w:p w14:paraId="28D1AB2C" w14:textId="77777777" w:rsidR="008068A5" w:rsidRPr="00F66E41" w:rsidRDefault="008068A5" w:rsidP="00442C68">
      <w:pPr>
        <w:pStyle w:val="ListParagraph"/>
        <w:numPr>
          <w:ilvl w:val="1"/>
          <w:numId w:val="28"/>
        </w:numPr>
        <w:snapToGrid w:val="0"/>
        <w:spacing w:after="0" w:line="240" w:lineRule="auto"/>
        <w:rPr>
          <w:rFonts w:ascii="Segoe UI" w:hAnsi="Segoe UI" w:cs="Segoe UI"/>
          <w:sz w:val="24"/>
          <w:szCs w:val="24"/>
        </w:rPr>
      </w:pPr>
      <w:r w:rsidRPr="00F66E41">
        <w:rPr>
          <w:rFonts w:ascii="Segoe UI" w:hAnsi="Segoe UI" w:cs="Segoe UI"/>
          <w:sz w:val="24"/>
          <w:szCs w:val="24"/>
        </w:rPr>
        <w:t>Senior Photos (remaining students)</w:t>
      </w:r>
    </w:p>
    <w:p w14:paraId="0EA08E6E" w14:textId="77777777" w:rsidR="008068A5" w:rsidRPr="00F66E41" w:rsidRDefault="008068A5" w:rsidP="00442C68">
      <w:pPr>
        <w:pStyle w:val="ListParagraph"/>
        <w:numPr>
          <w:ilvl w:val="0"/>
          <w:numId w:val="8"/>
        </w:numPr>
        <w:snapToGrid w:val="0"/>
        <w:spacing w:after="0" w:line="240" w:lineRule="auto"/>
        <w:ind w:left="360"/>
        <w:rPr>
          <w:rFonts w:ascii="Segoe UI" w:hAnsi="Segoe UI" w:cs="Segoe UI"/>
          <w:sz w:val="24"/>
          <w:szCs w:val="24"/>
        </w:rPr>
      </w:pPr>
      <w:r w:rsidRPr="00F66E41">
        <w:rPr>
          <w:rFonts w:ascii="Segoe UI" w:hAnsi="Segoe UI" w:cs="Segoe UI"/>
          <w:sz w:val="24"/>
          <w:szCs w:val="24"/>
        </w:rPr>
        <w:t>Superintendent Reception invitation and distribution</w:t>
      </w:r>
    </w:p>
    <w:p w14:paraId="4084C477" w14:textId="77777777" w:rsidR="008068A5" w:rsidRPr="00F66E41" w:rsidRDefault="008068A5" w:rsidP="00442C68">
      <w:pPr>
        <w:pStyle w:val="ListParagraph"/>
        <w:numPr>
          <w:ilvl w:val="0"/>
          <w:numId w:val="8"/>
        </w:numPr>
        <w:snapToGrid w:val="0"/>
        <w:spacing w:after="0" w:line="240" w:lineRule="auto"/>
        <w:ind w:left="360"/>
        <w:rPr>
          <w:rFonts w:ascii="Segoe UI" w:hAnsi="Segoe UI" w:cs="Segoe UI"/>
          <w:sz w:val="24"/>
          <w:szCs w:val="24"/>
        </w:rPr>
      </w:pPr>
      <w:r w:rsidRPr="00F66E41">
        <w:rPr>
          <w:rFonts w:ascii="Segoe UI" w:hAnsi="Segoe UI" w:cs="Segoe UI"/>
          <w:sz w:val="24"/>
          <w:szCs w:val="24"/>
        </w:rPr>
        <w:t>A/V for Equity presentation (CEID)</w:t>
      </w:r>
    </w:p>
    <w:p w14:paraId="4071CD0A" w14:textId="77777777" w:rsidR="008068A5" w:rsidRPr="00F66E41" w:rsidRDefault="008068A5" w:rsidP="00442C68">
      <w:pPr>
        <w:pStyle w:val="ListParagraph"/>
        <w:numPr>
          <w:ilvl w:val="0"/>
          <w:numId w:val="8"/>
        </w:numPr>
        <w:snapToGrid w:val="0"/>
        <w:spacing w:after="0" w:line="240" w:lineRule="auto"/>
        <w:ind w:left="360" w:right="-990"/>
        <w:rPr>
          <w:rFonts w:ascii="Segoe UI" w:hAnsi="Segoe UI" w:cs="Segoe UI"/>
          <w:sz w:val="24"/>
          <w:szCs w:val="24"/>
        </w:rPr>
      </w:pPr>
      <w:r w:rsidRPr="00F66E41">
        <w:rPr>
          <w:rFonts w:ascii="Segoe UI" w:hAnsi="Segoe UI" w:cs="Segoe UI"/>
          <w:sz w:val="24"/>
          <w:szCs w:val="24"/>
        </w:rPr>
        <w:t>Presentation to the SW National School Public Relations Association re: creating accessible videos</w:t>
      </w:r>
    </w:p>
    <w:p w14:paraId="68D3E13B" w14:textId="77777777" w:rsidR="008068A5" w:rsidRPr="00F66E41" w:rsidRDefault="008068A5" w:rsidP="00F66E41">
      <w:pPr>
        <w:pStyle w:val="ListParagraph"/>
        <w:snapToGrid w:val="0"/>
        <w:spacing w:after="0" w:line="240" w:lineRule="auto"/>
        <w:rPr>
          <w:rFonts w:ascii="Segoe UI" w:hAnsi="Segoe UI" w:cs="Segoe UI"/>
          <w:sz w:val="24"/>
          <w:szCs w:val="24"/>
        </w:rPr>
      </w:pPr>
    </w:p>
    <w:p w14:paraId="4D43A7D6" w14:textId="5503AEC8" w:rsidR="001B5D0B" w:rsidRPr="00F66E41" w:rsidRDefault="001B5D0B" w:rsidP="00F66E41">
      <w:pPr>
        <w:pStyle w:val="Heading2"/>
      </w:pPr>
      <w:r w:rsidRPr="00F66E41">
        <w:t xml:space="preserve">Social Media – </w:t>
      </w:r>
      <w:r w:rsidR="00B658B2" w:rsidRPr="00F66E41">
        <w:t>February 15</w:t>
      </w:r>
      <w:r w:rsidR="00F24FA5" w:rsidRPr="00F66E41">
        <w:t xml:space="preserve"> </w:t>
      </w:r>
      <w:r w:rsidR="00B658B2" w:rsidRPr="00F66E41">
        <w:t>–</w:t>
      </w:r>
      <w:r w:rsidR="00F24FA5" w:rsidRPr="00F66E41">
        <w:t xml:space="preserve"> </w:t>
      </w:r>
      <w:r w:rsidR="00B658B2" w:rsidRPr="00F66E41">
        <w:t>March 14</w:t>
      </w:r>
      <w:r w:rsidRPr="00F66E41">
        <w:t>, 2024</w:t>
      </w:r>
    </w:p>
    <w:p w14:paraId="3B1B9ACF" w14:textId="4B64814E" w:rsidR="00AD4C18"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 xml:space="preserve">Facebook reach </w:t>
      </w:r>
      <w:r w:rsidR="00D31669" w:rsidRPr="00F66E41">
        <w:rPr>
          <w:rFonts w:ascii="Segoe UI" w:hAnsi="Segoe UI" w:cs="Segoe UI"/>
          <w:color w:val="000000"/>
        </w:rPr>
        <w:tab/>
      </w:r>
      <w:r w:rsidR="00B658B2" w:rsidRPr="00F66E41">
        <w:rPr>
          <w:rFonts w:ascii="Segoe UI" w:hAnsi="Segoe UI" w:cs="Segoe UI"/>
          <w:color w:val="000000"/>
        </w:rPr>
        <w:t>87,528</w:t>
      </w:r>
      <w:r w:rsidRPr="00F66E41">
        <w:rPr>
          <w:rFonts w:ascii="Segoe UI" w:hAnsi="Segoe UI" w:cs="Segoe UI"/>
          <w:color w:val="000000"/>
        </w:rPr>
        <w:t xml:space="preserve"> </w:t>
      </w:r>
      <w:r w:rsidR="00AD4C18" w:rsidRPr="00F66E41">
        <w:rPr>
          <w:rFonts w:ascii="Segoe UI" w:hAnsi="Segoe UI" w:cs="Segoe UI"/>
          <w:color w:val="000000"/>
        </w:rPr>
        <w:tab/>
      </w:r>
      <w:r w:rsidRPr="00F66E41">
        <w:rPr>
          <w:rFonts w:ascii="Segoe UI" w:hAnsi="Segoe UI" w:cs="Segoe UI"/>
          <w:color w:val="000000"/>
        </w:rPr>
        <w:t xml:space="preserve">Instagram reach </w:t>
      </w:r>
      <w:r w:rsidR="00D31669" w:rsidRPr="00F66E41">
        <w:rPr>
          <w:rFonts w:ascii="Segoe UI" w:hAnsi="Segoe UI" w:cs="Segoe UI"/>
          <w:color w:val="000000"/>
        </w:rPr>
        <w:tab/>
      </w:r>
      <w:r w:rsidR="00B658B2" w:rsidRPr="00F66E41">
        <w:rPr>
          <w:rFonts w:ascii="Segoe UI" w:hAnsi="Segoe UI" w:cs="Segoe UI"/>
          <w:color w:val="000000"/>
        </w:rPr>
        <w:t>387</w:t>
      </w:r>
    </w:p>
    <w:p w14:paraId="362A2393" w14:textId="1E8AB588" w:rsidR="00AD4C18"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 xml:space="preserve">New fans </w:t>
      </w:r>
      <w:r w:rsidR="00D31669" w:rsidRPr="00F66E41">
        <w:rPr>
          <w:rFonts w:ascii="Segoe UI" w:hAnsi="Segoe UI" w:cs="Segoe UI"/>
          <w:color w:val="000000"/>
        </w:rPr>
        <w:tab/>
      </w:r>
      <w:r w:rsidR="00B658B2" w:rsidRPr="00F66E41">
        <w:rPr>
          <w:rFonts w:ascii="Segoe UI" w:hAnsi="Segoe UI" w:cs="Segoe UI"/>
          <w:color w:val="000000"/>
        </w:rPr>
        <w:t>216</w:t>
      </w:r>
      <w:r w:rsidRPr="00F66E41">
        <w:rPr>
          <w:rFonts w:ascii="Segoe UI" w:hAnsi="Segoe UI" w:cs="Segoe UI"/>
          <w:color w:val="000000"/>
        </w:rPr>
        <w:t xml:space="preserve"> </w:t>
      </w:r>
      <w:r w:rsidR="00AD4C18" w:rsidRPr="00F66E41">
        <w:rPr>
          <w:rFonts w:ascii="Segoe UI" w:hAnsi="Segoe UI" w:cs="Segoe UI"/>
          <w:color w:val="000000"/>
        </w:rPr>
        <w:tab/>
      </w:r>
      <w:r w:rsidRPr="00F66E41">
        <w:rPr>
          <w:rFonts w:ascii="Segoe UI" w:hAnsi="Segoe UI" w:cs="Segoe UI"/>
          <w:color w:val="000000"/>
        </w:rPr>
        <w:t>Growth</w:t>
      </w:r>
      <w:r w:rsidR="00D31669" w:rsidRPr="00F66E41">
        <w:rPr>
          <w:rFonts w:ascii="Segoe UI" w:hAnsi="Segoe UI" w:cs="Segoe UI"/>
          <w:color w:val="000000"/>
        </w:rPr>
        <w:tab/>
      </w:r>
      <w:r w:rsidR="00B658B2" w:rsidRPr="00F66E41">
        <w:rPr>
          <w:rFonts w:ascii="Segoe UI" w:hAnsi="Segoe UI" w:cs="Segoe UI"/>
          <w:color w:val="000000"/>
        </w:rPr>
        <w:t>.4%</w:t>
      </w:r>
      <w:r w:rsidRPr="00F66E41">
        <w:rPr>
          <w:rFonts w:ascii="Segoe UI" w:hAnsi="Segoe UI" w:cs="Segoe UI"/>
          <w:color w:val="000000"/>
        </w:rPr>
        <w:t xml:space="preserve"> </w:t>
      </w:r>
    </w:p>
    <w:p w14:paraId="378A942F" w14:textId="5C3B4AD6" w:rsidR="001B5D0B"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 xml:space="preserve">Total followers </w:t>
      </w:r>
      <w:r w:rsidR="00D31669" w:rsidRPr="00F66E41">
        <w:rPr>
          <w:rFonts w:ascii="Segoe UI" w:hAnsi="Segoe UI" w:cs="Segoe UI"/>
          <w:color w:val="000000"/>
        </w:rPr>
        <w:tab/>
      </w:r>
      <w:r w:rsidR="00B658B2" w:rsidRPr="00F66E41">
        <w:rPr>
          <w:rFonts w:ascii="Segoe UI" w:hAnsi="Segoe UI" w:cs="Segoe UI"/>
          <w:color w:val="000000"/>
        </w:rPr>
        <w:t>8,541</w:t>
      </w:r>
      <w:r w:rsidR="00AD4C18" w:rsidRPr="00F66E41">
        <w:rPr>
          <w:rFonts w:ascii="Segoe UI" w:hAnsi="Segoe UI" w:cs="Segoe UI"/>
          <w:color w:val="000000"/>
        </w:rPr>
        <w:tab/>
      </w:r>
      <w:r w:rsidRPr="00F66E41">
        <w:rPr>
          <w:rFonts w:ascii="Segoe UI" w:hAnsi="Segoe UI" w:cs="Segoe UI"/>
          <w:color w:val="000000"/>
        </w:rPr>
        <w:t xml:space="preserve">Total followers </w:t>
      </w:r>
      <w:r w:rsidR="00D31669" w:rsidRPr="00F66E41">
        <w:rPr>
          <w:rFonts w:ascii="Segoe UI" w:hAnsi="Segoe UI" w:cs="Segoe UI"/>
          <w:color w:val="000000"/>
        </w:rPr>
        <w:tab/>
      </w:r>
      <w:r w:rsidR="00B658B2" w:rsidRPr="00F66E41">
        <w:rPr>
          <w:rFonts w:ascii="Segoe UI" w:hAnsi="Segoe UI" w:cs="Segoe UI"/>
          <w:color w:val="000000"/>
        </w:rPr>
        <w:t>588</w:t>
      </w:r>
    </w:p>
    <w:p w14:paraId="5F5579CD" w14:textId="77777777" w:rsidR="00AD4C18" w:rsidRPr="00F66E41" w:rsidRDefault="00AD4C18" w:rsidP="00F66E41">
      <w:pPr>
        <w:pStyle w:val="NormalWeb"/>
        <w:tabs>
          <w:tab w:val="right" w:pos="3600"/>
          <w:tab w:val="left" w:pos="4320"/>
          <w:tab w:val="right" w:pos="7920"/>
        </w:tabs>
        <w:spacing w:before="0" w:beforeAutospacing="0" w:after="0" w:afterAutospacing="0"/>
        <w:rPr>
          <w:rFonts w:ascii="Segoe UI" w:hAnsi="Segoe UI" w:cs="Segoe UI"/>
          <w:color w:val="000000"/>
        </w:rPr>
      </w:pPr>
    </w:p>
    <w:p w14:paraId="2C259CFC" w14:textId="675B555F" w:rsidR="00AD4C18"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Linked In Unique views</w:t>
      </w:r>
      <w:r w:rsidR="00D31669" w:rsidRPr="00F66E41">
        <w:rPr>
          <w:rFonts w:ascii="Segoe UI" w:hAnsi="Segoe UI" w:cs="Segoe UI"/>
          <w:color w:val="000000"/>
        </w:rPr>
        <w:tab/>
      </w:r>
      <w:r w:rsidR="008E0690" w:rsidRPr="00F66E41">
        <w:rPr>
          <w:rFonts w:ascii="Segoe UI" w:hAnsi="Segoe UI" w:cs="Segoe UI"/>
          <w:color w:val="000000"/>
        </w:rPr>
        <w:t>32</w:t>
      </w:r>
      <w:r w:rsidRPr="00F66E41">
        <w:rPr>
          <w:rFonts w:ascii="Segoe UI" w:hAnsi="Segoe UI" w:cs="Segoe UI"/>
          <w:color w:val="000000"/>
        </w:rPr>
        <w:t xml:space="preserve">  </w:t>
      </w:r>
      <w:r w:rsidR="00AD4C18" w:rsidRPr="00F66E41">
        <w:rPr>
          <w:rFonts w:ascii="Segoe UI" w:hAnsi="Segoe UI" w:cs="Segoe UI"/>
          <w:color w:val="000000"/>
        </w:rPr>
        <w:tab/>
      </w:r>
      <w:r w:rsidRPr="00F66E41">
        <w:rPr>
          <w:rFonts w:ascii="Segoe UI" w:hAnsi="Segoe UI" w:cs="Segoe UI"/>
          <w:color w:val="000000"/>
        </w:rPr>
        <w:t xml:space="preserve">Twitter Impressions </w:t>
      </w:r>
      <w:r w:rsidR="00D31669" w:rsidRPr="00F66E41">
        <w:rPr>
          <w:rFonts w:ascii="Segoe UI" w:hAnsi="Segoe UI" w:cs="Segoe UI"/>
          <w:color w:val="000000"/>
        </w:rPr>
        <w:tab/>
      </w:r>
      <w:r w:rsidR="008E0690" w:rsidRPr="00F66E41">
        <w:rPr>
          <w:rFonts w:ascii="Segoe UI" w:hAnsi="Segoe UI" w:cs="Segoe UI"/>
          <w:color w:val="000000"/>
        </w:rPr>
        <w:t>N/A</w:t>
      </w:r>
      <w:r w:rsidRPr="00F66E41">
        <w:rPr>
          <w:rFonts w:ascii="Segoe UI" w:hAnsi="Segoe UI" w:cs="Segoe UI"/>
          <w:color w:val="000000"/>
        </w:rPr>
        <w:t xml:space="preserve"> </w:t>
      </w:r>
    </w:p>
    <w:p w14:paraId="742063CD" w14:textId="1A575E6B" w:rsidR="00D31669"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 xml:space="preserve">New followers </w:t>
      </w:r>
      <w:r w:rsidR="00F24FA5" w:rsidRPr="00F66E41">
        <w:rPr>
          <w:rFonts w:ascii="Segoe UI" w:hAnsi="Segoe UI" w:cs="Segoe UI"/>
          <w:color w:val="000000"/>
        </w:rPr>
        <w:tab/>
      </w:r>
      <w:r w:rsidR="008E0690" w:rsidRPr="00F66E41">
        <w:rPr>
          <w:rFonts w:ascii="Segoe UI" w:hAnsi="Segoe UI" w:cs="Segoe UI"/>
          <w:color w:val="000000"/>
        </w:rPr>
        <w:t>5</w:t>
      </w:r>
      <w:r w:rsidR="00D31669" w:rsidRPr="00F66E41">
        <w:rPr>
          <w:rFonts w:ascii="Segoe UI" w:hAnsi="Segoe UI" w:cs="Segoe UI"/>
          <w:color w:val="000000"/>
        </w:rPr>
        <w:tab/>
      </w:r>
      <w:r w:rsidRPr="00F66E41">
        <w:rPr>
          <w:rFonts w:ascii="Segoe UI" w:hAnsi="Segoe UI" w:cs="Segoe UI"/>
          <w:color w:val="000000"/>
        </w:rPr>
        <w:t xml:space="preserve">New followers </w:t>
      </w:r>
      <w:r w:rsidR="00F24FA5" w:rsidRPr="00F66E41">
        <w:rPr>
          <w:rFonts w:ascii="Segoe UI" w:hAnsi="Segoe UI" w:cs="Segoe UI"/>
          <w:color w:val="000000"/>
        </w:rPr>
        <w:tab/>
      </w:r>
      <w:r w:rsidR="008E0690" w:rsidRPr="00F66E41">
        <w:rPr>
          <w:rFonts w:ascii="Segoe UI" w:hAnsi="Segoe UI" w:cs="Segoe UI"/>
          <w:color w:val="000000"/>
        </w:rPr>
        <w:t>8</w:t>
      </w:r>
      <w:r w:rsidRPr="00F66E41">
        <w:rPr>
          <w:rFonts w:ascii="Segoe UI" w:hAnsi="Segoe UI" w:cs="Segoe UI"/>
          <w:color w:val="000000"/>
        </w:rPr>
        <w:t xml:space="preserve"> </w:t>
      </w:r>
    </w:p>
    <w:p w14:paraId="5A63A7F0" w14:textId="1FA617FB" w:rsidR="001B5D0B"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 xml:space="preserve">Total followers </w:t>
      </w:r>
      <w:r w:rsidR="00D31669" w:rsidRPr="00F66E41">
        <w:rPr>
          <w:rFonts w:ascii="Segoe UI" w:hAnsi="Segoe UI" w:cs="Segoe UI"/>
          <w:color w:val="000000"/>
        </w:rPr>
        <w:tab/>
      </w:r>
      <w:r w:rsidR="008E0690" w:rsidRPr="00F66E41">
        <w:rPr>
          <w:rFonts w:ascii="Segoe UI" w:hAnsi="Segoe UI" w:cs="Segoe UI"/>
          <w:color w:val="000000"/>
        </w:rPr>
        <w:t>632</w:t>
      </w:r>
      <w:r w:rsidRPr="00F66E41">
        <w:rPr>
          <w:rFonts w:ascii="Segoe UI" w:hAnsi="Segoe UI" w:cs="Segoe UI"/>
          <w:color w:val="000000"/>
        </w:rPr>
        <w:t xml:space="preserve"> </w:t>
      </w:r>
      <w:r w:rsidR="00D31669" w:rsidRPr="00F66E41">
        <w:rPr>
          <w:rFonts w:ascii="Segoe UI" w:hAnsi="Segoe UI" w:cs="Segoe UI"/>
          <w:color w:val="000000"/>
        </w:rPr>
        <w:tab/>
      </w:r>
      <w:r w:rsidRPr="00F66E41">
        <w:rPr>
          <w:rFonts w:ascii="Segoe UI" w:hAnsi="Segoe UI" w:cs="Segoe UI"/>
          <w:color w:val="000000"/>
        </w:rPr>
        <w:t xml:space="preserve">Total followers </w:t>
      </w:r>
      <w:r w:rsidR="00D31669" w:rsidRPr="00F66E41">
        <w:rPr>
          <w:rFonts w:ascii="Segoe UI" w:hAnsi="Segoe UI" w:cs="Segoe UI"/>
          <w:color w:val="000000"/>
        </w:rPr>
        <w:tab/>
      </w:r>
      <w:r w:rsidR="008E0690" w:rsidRPr="00F66E41">
        <w:rPr>
          <w:rFonts w:ascii="Segoe UI" w:hAnsi="Segoe UI" w:cs="Segoe UI"/>
          <w:color w:val="000000"/>
        </w:rPr>
        <w:t>325</w:t>
      </w:r>
    </w:p>
    <w:p w14:paraId="3FD28758" w14:textId="77777777" w:rsidR="00D31669" w:rsidRPr="00F66E41" w:rsidRDefault="00D31669" w:rsidP="00F66E41">
      <w:pPr>
        <w:pStyle w:val="NormalWeb"/>
        <w:tabs>
          <w:tab w:val="right" w:pos="3600"/>
          <w:tab w:val="left" w:pos="4320"/>
          <w:tab w:val="right" w:pos="7920"/>
        </w:tabs>
        <w:spacing w:before="0" w:beforeAutospacing="0" w:after="0" w:afterAutospacing="0"/>
        <w:rPr>
          <w:rFonts w:ascii="Segoe UI" w:hAnsi="Segoe UI" w:cs="Segoe UI"/>
          <w:color w:val="000000"/>
        </w:rPr>
      </w:pPr>
    </w:p>
    <w:p w14:paraId="4494CF54" w14:textId="77777777" w:rsidR="00F24FA5"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YouTube</w:t>
      </w:r>
    </w:p>
    <w:p w14:paraId="3B139CAC" w14:textId="79A03EC6" w:rsidR="00D31669" w:rsidRPr="00F66E41" w:rsidRDefault="00F24FA5"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V</w:t>
      </w:r>
      <w:r w:rsidR="001B5D0B" w:rsidRPr="00F66E41">
        <w:rPr>
          <w:rFonts w:ascii="Segoe UI" w:hAnsi="Segoe UI" w:cs="Segoe UI"/>
          <w:color w:val="000000"/>
        </w:rPr>
        <w:t>iews/</w:t>
      </w:r>
      <w:r w:rsidRPr="00F66E41">
        <w:rPr>
          <w:rFonts w:ascii="Segoe UI" w:hAnsi="Segoe UI" w:cs="Segoe UI"/>
          <w:color w:val="000000"/>
        </w:rPr>
        <w:t>hours</w:t>
      </w:r>
      <w:r w:rsidRPr="00F66E41">
        <w:rPr>
          <w:rFonts w:ascii="Segoe UI" w:hAnsi="Segoe UI" w:cs="Segoe UI"/>
          <w:color w:val="000000"/>
        </w:rPr>
        <w:tab/>
      </w:r>
      <w:r w:rsidR="000945FC" w:rsidRPr="00F66E41">
        <w:rPr>
          <w:rFonts w:ascii="Segoe UI" w:hAnsi="Segoe UI" w:cs="Segoe UI"/>
          <w:color w:val="000000"/>
        </w:rPr>
        <w:t>12,300/615.80</w:t>
      </w:r>
    </w:p>
    <w:p w14:paraId="74BABA97" w14:textId="59DCE046" w:rsidR="00D31669"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New subscribers</w:t>
      </w:r>
      <w:r w:rsidR="00D31669" w:rsidRPr="00F66E41">
        <w:rPr>
          <w:rFonts w:ascii="Segoe UI" w:hAnsi="Segoe UI" w:cs="Segoe UI"/>
          <w:color w:val="000000"/>
        </w:rPr>
        <w:tab/>
      </w:r>
      <w:r w:rsidR="000945FC" w:rsidRPr="00F66E41">
        <w:rPr>
          <w:rFonts w:ascii="Segoe UI" w:hAnsi="Segoe UI" w:cs="Segoe UI"/>
          <w:color w:val="000000"/>
        </w:rPr>
        <w:t>43</w:t>
      </w:r>
      <w:r w:rsidRPr="00F66E41">
        <w:rPr>
          <w:rFonts w:ascii="Segoe UI" w:hAnsi="Segoe UI" w:cs="Segoe UI"/>
          <w:color w:val="000000"/>
        </w:rPr>
        <w:t xml:space="preserve"> </w:t>
      </w:r>
    </w:p>
    <w:p w14:paraId="3C2E8C5D" w14:textId="0FF31EB6" w:rsidR="001B5D0B" w:rsidRPr="00F66E41" w:rsidRDefault="001B5D0B" w:rsidP="00F66E41">
      <w:pPr>
        <w:pStyle w:val="NormalWeb"/>
        <w:tabs>
          <w:tab w:val="right" w:pos="3600"/>
          <w:tab w:val="left" w:pos="4320"/>
          <w:tab w:val="right" w:pos="7920"/>
        </w:tabs>
        <w:spacing w:before="0" w:beforeAutospacing="0" w:after="0" w:afterAutospacing="0"/>
        <w:rPr>
          <w:rFonts w:ascii="Segoe UI" w:hAnsi="Segoe UI" w:cs="Segoe UI"/>
          <w:color w:val="000000"/>
        </w:rPr>
      </w:pPr>
      <w:r w:rsidRPr="00F66E41">
        <w:rPr>
          <w:rFonts w:ascii="Segoe UI" w:hAnsi="Segoe UI" w:cs="Segoe UI"/>
          <w:color w:val="000000"/>
        </w:rPr>
        <w:t xml:space="preserve">Subscribers </w:t>
      </w:r>
      <w:r w:rsidR="00D31669" w:rsidRPr="00F66E41">
        <w:rPr>
          <w:rFonts w:ascii="Segoe UI" w:hAnsi="Segoe UI" w:cs="Segoe UI"/>
          <w:color w:val="000000"/>
        </w:rPr>
        <w:tab/>
      </w:r>
      <w:r w:rsidR="000945FC" w:rsidRPr="00F66E41">
        <w:rPr>
          <w:rFonts w:ascii="Segoe UI" w:hAnsi="Segoe UI" w:cs="Segoe UI"/>
          <w:color w:val="000000"/>
        </w:rPr>
        <w:t>5,796</w:t>
      </w:r>
    </w:p>
    <w:p w14:paraId="327A8C0A" w14:textId="3876880D" w:rsidR="00F364EA" w:rsidRPr="00F66E41" w:rsidRDefault="00F364EA" w:rsidP="00F66E41">
      <w:pPr>
        <w:widowControl/>
        <w:tabs>
          <w:tab w:val="right" w:pos="3600"/>
        </w:tabs>
        <w:rPr>
          <w:rFonts w:ascii="Segoe UI" w:hAnsi="Segoe UI" w:cs="Segoe UI"/>
          <w:sz w:val="24"/>
          <w:szCs w:val="24"/>
        </w:rPr>
      </w:pPr>
    </w:p>
    <w:bookmarkEnd w:id="8"/>
    <w:p w14:paraId="77AAB027" w14:textId="77777777" w:rsidR="00A8578A" w:rsidRPr="00F66E41" w:rsidRDefault="00A8578A" w:rsidP="00F66E41">
      <w:pPr>
        <w:rPr>
          <w:rFonts w:ascii="Segoe UI" w:hAnsi="Segoe UI" w:cs="Segoe UI"/>
          <w:sz w:val="24"/>
          <w:szCs w:val="24"/>
        </w:rPr>
      </w:pPr>
    </w:p>
    <w:sectPr w:rsidR="00A8578A" w:rsidRPr="00F66E41" w:rsidSect="0028308F">
      <w:headerReference w:type="default" r:id="rId12"/>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2D17" w14:textId="77777777" w:rsidR="0028308F" w:rsidRDefault="0028308F">
      <w:r>
        <w:separator/>
      </w:r>
    </w:p>
    <w:p w14:paraId="51BFAC3D" w14:textId="77777777" w:rsidR="0028308F" w:rsidRDefault="0028308F"/>
    <w:p w14:paraId="413F74C1" w14:textId="77777777" w:rsidR="0028308F" w:rsidRDefault="0028308F"/>
  </w:endnote>
  <w:endnote w:type="continuationSeparator" w:id="0">
    <w:p w14:paraId="4C7C6287" w14:textId="77777777" w:rsidR="0028308F" w:rsidRDefault="0028308F">
      <w:r>
        <w:continuationSeparator/>
      </w:r>
    </w:p>
    <w:p w14:paraId="5ADCAF68" w14:textId="77777777" w:rsidR="0028308F" w:rsidRDefault="0028308F"/>
    <w:p w14:paraId="5F4204DE" w14:textId="77777777" w:rsidR="0028308F" w:rsidRDefault="0028308F"/>
  </w:endnote>
  <w:endnote w:type="continuationNotice" w:id="1">
    <w:p w14:paraId="5879676F" w14:textId="77777777" w:rsidR="0028308F" w:rsidRDefault="0028308F"/>
    <w:p w14:paraId="4481E6CA" w14:textId="77777777" w:rsidR="0028308F" w:rsidRDefault="0028308F"/>
    <w:p w14:paraId="467FBF94" w14:textId="77777777" w:rsidR="0028308F" w:rsidRDefault="00283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Hont">
    <w:altName w:val="Verdana"/>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D61E" w14:textId="77777777" w:rsidR="0028308F" w:rsidRDefault="0028308F">
      <w:r>
        <w:separator/>
      </w:r>
    </w:p>
    <w:p w14:paraId="780DF970" w14:textId="77777777" w:rsidR="0028308F" w:rsidRDefault="0028308F"/>
    <w:p w14:paraId="4B2734E6" w14:textId="77777777" w:rsidR="0028308F" w:rsidRDefault="0028308F"/>
  </w:footnote>
  <w:footnote w:type="continuationSeparator" w:id="0">
    <w:p w14:paraId="4072B5E1" w14:textId="77777777" w:rsidR="0028308F" w:rsidRDefault="0028308F">
      <w:r>
        <w:continuationSeparator/>
      </w:r>
    </w:p>
    <w:p w14:paraId="0BB8629E" w14:textId="77777777" w:rsidR="0028308F" w:rsidRDefault="0028308F"/>
    <w:p w14:paraId="3BABEDC3" w14:textId="77777777" w:rsidR="0028308F" w:rsidRDefault="0028308F"/>
  </w:footnote>
  <w:footnote w:type="continuationNotice" w:id="1">
    <w:p w14:paraId="531183E2" w14:textId="77777777" w:rsidR="0028308F" w:rsidRDefault="0028308F"/>
    <w:p w14:paraId="61FD4E7D" w14:textId="77777777" w:rsidR="0028308F" w:rsidRDefault="0028308F"/>
    <w:p w14:paraId="4DB90600" w14:textId="77777777" w:rsidR="0028308F" w:rsidRDefault="00283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3C76245F" w14:textId="69D33AE2" w:rsidR="00196AE6" w:rsidRPr="00657BC0" w:rsidRDefault="00303899">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April</w:t>
    </w:r>
    <w:r w:rsidR="00196AE6">
      <w:rPr>
        <w:rFonts w:ascii="Segoe UI" w:hAnsi="Segoe UI" w:cs="Segoe UI"/>
        <w:spacing w:val="-3"/>
        <w:sz w:val="24"/>
        <w:szCs w:val="24"/>
      </w:rPr>
      <w:t xml:space="preserve"> 2024</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C09"/>
    <w:multiLevelType w:val="hybridMultilevel"/>
    <w:tmpl w:val="5C5E0BE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1A7842"/>
    <w:multiLevelType w:val="multilevel"/>
    <w:tmpl w:val="907E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C5565"/>
    <w:multiLevelType w:val="multilevel"/>
    <w:tmpl w:val="78F60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15BEE"/>
    <w:multiLevelType w:val="hybridMultilevel"/>
    <w:tmpl w:val="BF6E9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0373E"/>
    <w:multiLevelType w:val="hybridMultilevel"/>
    <w:tmpl w:val="0B3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5618"/>
    <w:multiLevelType w:val="hybridMultilevel"/>
    <w:tmpl w:val="AD087E18"/>
    <w:lvl w:ilvl="0" w:tplc="61A8F00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D17BE"/>
    <w:multiLevelType w:val="multilevel"/>
    <w:tmpl w:val="33A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B7D3D"/>
    <w:multiLevelType w:val="hybridMultilevel"/>
    <w:tmpl w:val="A4CA65D6"/>
    <w:lvl w:ilvl="0" w:tplc="3B882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7E229"/>
    <w:multiLevelType w:val="hybridMultilevel"/>
    <w:tmpl w:val="CB262AC0"/>
    <w:lvl w:ilvl="0" w:tplc="5B621F04">
      <w:start w:val="1"/>
      <w:numFmt w:val="bullet"/>
      <w:lvlText w:val=""/>
      <w:lvlJc w:val="left"/>
      <w:pPr>
        <w:ind w:left="720" w:hanging="360"/>
      </w:pPr>
      <w:rPr>
        <w:rFonts w:ascii="Symbol" w:hAnsi="Symbol" w:hint="default"/>
      </w:rPr>
    </w:lvl>
    <w:lvl w:ilvl="1" w:tplc="3ABA71F8">
      <w:start w:val="1"/>
      <w:numFmt w:val="bullet"/>
      <w:lvlText w:val="o"/>
      <w:lvlJc w:val="left"/>
      <w:pPr>
        <w:ind w:left="1440" w:hanging="360"/>
      </w:pPr>
      <w:rPr>
        <w:rFonts w:ascii="Courier New" w:hAnsi="Courier New" w:hint="default"/>
      </w:rPr>
    </w:lvl>
    <w:lvl w:ilvl="2" w:tplc="A69E8650">
      <w:start w:val="1"/>
      <w:numFmt w:val="bullet"/>
      <w:lvlText w:val=""/>
      <w:lvlJc w:val="left"/>
      <w:pPr>
        <w:ind w:left="2160" w:hanging="360"/>
      </w:pPr>
      <w:rPr>
        <w:rFonts w:ascii="Wingdings" w:hAnsi="Wingdings" w:hint="default"/>
      </w:rPr>
    </w:lvl>
    <w:lvl w:ilvl="3" w:tplc="42286A26">
      <w:start w:val="1"/>
      <w:numFmt w:val="bullet"/>
      <w:lvlText w:val=""/>
      <w:lvlJc w:val="left"/>
      <w:pPr>
        <w:ind w:left="2880" w:hanging="360"/>
      </w:pPr>
      <w:rPr>
        <w:rFonts w:ascii="Symbol" w:hAnsi="Symbol" w:hint="default"/>
      </w:rPr>
    </w:lvl>
    <w:lvl w:ilvl="4" w:tplc="89E8F9BA">
      <w:start w:val="1"/>
      <w:numFmt w:val="bullet"/>
      <w:lvlText w:val="o"/>
      <w:lvlJc w:val="left"/>
      <w:pPr>
        <w:ind w:left="3600" w:hanging="360"/>
      </w:pPr>
      <w:rPr>
        <w:rFonts w:ascii="Courier New" w:hAnsi="Courier New" w:hint="default"/>
      </w:rPr>
    </w:lvl>
    <w:lvl w:ilvl="5" w:tplc="10D03A46">
      <w:start w:val="1"/>
      <w:numFmt w:val="bullet"/>
      <w:lvlText w:val=""/>
      <w:lvlJc w:val="left"/>
      <w:pPr>
        <w:ind w:left="4320" w:hanging="360"/>
      </w:pPr>
      <w:rPr>
        <w:rFonts w:ascii="Wingdings" w:hAnsi="Wingdings" w:hint="default"/>
      </w:rPr>
    </w:lvl>
    <w:lvl w:ilvl="6" w:tplc="0EC2A50E">
      <w:start w:val="1"/>
      <w:numFmt w:val="bullet"/>
      <w:lvlText w:val=""/>
      <w:lvlJc w:val="left"/>
      <w:pPr>
        <w:ind w:left="5040" w:hanging="360"/>
      </w:pPr>
      <w:rPr>
        <w:rFonts w:ascii="Symbol" w:hAnsi="Symbol" w:hint="default"/>
      </w:rPr>
    </w:lvl>
    <w:lvl w:ilvl="7" w:tplc="851A9B40">
      <w:start w:val="1"/>
      <w:numFmt w:val="bullet"/>
      <w:lvlText w:val="o"/>
      <w:lvlJc w:val="left"/>
      <w:pPr>
        <w:ind w:left="5760" w:hanging="360"/>
      </w:pPr>
      <w:rPr>
        <w:rFonts w:ascii="Courier New" w:hAnsi="Courier New" w:hint="default"/>
      </w:rPr>
    </w:lvl>
    <w:lvl w:ilvl="8" w:tplc="63E47E8E">
      <w:start w:val="1"/>
      <w:numFmt w:val="bullet"/>
      <w:lvlText w:val=""/>
      <w:lvlJc w:val="left"/>
      <w:pPr>
        <w:ind w:left="6480" w:hanging="360"/>
      </w:pPr>
      <w:rPr>
        <w:rFonts w:ascii="Wingdings" w:hAnsi="Wingdings" w:hint="default"/>
      </w:rPr>
    </w:lvl>
  </w:abstractNum>
  <w:abstractNum w:abstractNumId="9" w15:restartNumberingAfterBreak="0">
    <w:nsid w:val="339C229E"/>
    <w:multiLevelType w:val="hybridMultilevel"/>
    <w:tmpl w:val="74F691AA"/>
    <w:lvl w:ilvl="0" w:tplc="F5F41A2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3B1A36"/>
    <w:multiLevelType w:val="hybridMultilevel"/>
    <w:tmpl w:val="34A27A4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9D67778"/>
    <w:multiLevelType w:val="hybridMultilevel"/>
    <w:tmpl w:val="207211D4"/>
    <w:lvl w:ilvl="0" w:tplc="3B882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7E619"/>
    <w:multiLevelType w:val="hybridMultilevel"/>
    <w:tmpl w:val="EEC20782"/>
    <w:lvl w:ilvl="0" w:tplc="3B88282C">
      <w:start w:val="1"/>
      <w:numFmt w:val="bullet"/>
      <w:lvlText w:val=""/>
      <w:lvlJc w:val="left"/>
      <w:pPr>
        <w:ind w:left="720" w:hanging="360"/>
      </w:pPr>
      <w:rPr>
        <w:rFonts w:ascii="Symbol" w:hAnsi="Symbol" w:hint="default"/>
      </w:rPr>
    </w:lvl>
    <w:lvl w:ilvl="1" w:tplc="9C247EA6">
      <w:start w:val="1"/>
      <w:numFmt w:val="bullet"/>
      <w:lvlText w:val="o"/>
      <w:lvlJc w:val="left"/>
      <w:pPr>
        <w:ind w:left="1440" w:hanging="360"/>
      </w:pPr>
      <w:rPr>
        <w:rFonts w:ascii="Courier New" w:hAnsi="Courier New" w:hint="default"/>
      </w:rPr>
    </w:lvl>
    <w:lvl w:ilvl="2" w:tplc="285A8E3C">
      <w:start w:val="1"/>
      <w:numFmt w:val="bullet"/>
      <w:lvlText w:val=""/>
      <w:lvlJc w:val="left"/>
      <w:pPr>
        <w:ind w:left="2160" w:hanging="360"/>
      </w:pPr>
      <w:rPr>
        <w:rFonts w:ascii="Wingdings" w:hAnsi="Wingdings" w:hint="default"/>
      </w:rPr>
    </w:lvl>
    <w:lvl w:ilvl="3" w:tplc="006692DC">
      <w:start w:val="1"/>
      <w:numFmt w:val="bullet"/>
      <w:lvlText w:val=""/>
      <w:lvlJc w:val="left"/>
      <w:pPr>
        <w:ind w:left="2880" w:hanging="360"/>
      </w:pPr>
      <w:rPr>
        <w:rFonts w:ascii="Symbol" w:hAnsi="Symbol" w:hint="default"/>
      </w:rPr>
    </w:lvl>
    <w:lvl w:ilvl="4" w:tplc="71A89EA2">
      <w:start w:val="1"/>
      <w:numFmt w:val="bullet"/>
      <w:lvlText w:val="o"/>
      <w:lvlJc w:val="left"/>
      <w:pPr>
        <w:ind w:left="3600" w:hanging="360"/>
      </w:pPr>
      <w:rPr>
        <w:rFonts w:ascii="Courier New" w:hAnsi="Courier New" w:hint="default"/>
      </w:rPr>
    </w:lvl>
    <w:lvl w:ilvl="5" w:tplc="22AA5AD4">
      <w:start w:val="1"/>
      <w:numFmt w:val="bullet"/>
      <w:lvlText w:val=""/>
      <w:lvlJc w:val="left"/>
      <w:pPr>
        <w:ind w:left="4320" w:hanging="360"/>
      </w:pPr>
      <w:rPr>
        <w:rFonts w:ascii="Wingdings" w:hAnsi="Wingdings" w:hint="default"/>
      </w:rPr>
    </w:lvl>
    <w:lvl w:ilvl="6" w:tplc="F40AD0C8">
      <w:start w:val="1"/>
      <w:numFmt w:val="bullet"/>
      <w:lvlText w:val=""/>
      <w:lvlJc w:val="left"/>
      <w:pPr>
        <w:ind w:left="5040" w:hanging="360"/>
      </w:pPr>
      <w:rPr>
        <w:rFonts w:ascii="Symbol" w:hAnsi="Symbol" w:hint="default"/>
      </w:rPr>
    </w:lvl>
    <w:lvl w:ilvl="7" w:tplc="430A2D04">
      <w:start w:val="1"/>
      <w:numFmt w:val="bullet"/>
      <w:lvlText w:val="o"/>
      <w:lvlJc w:val="left"/>
      <w:pPr>
        <w:ind w:left="5760" w:hanging="360"/>
      </w:pPr>
      <w:rPr>
        <w:rFonts w:ascii="Courier New" w:hAnsi="Courier New" w:hint="default"/>
      </w:rPr>
    </w:lvl>
    <w:lvl w:ilvl="8" w:tplc="422C0936">
      <w:start w:val="1"/>
      <w:numFmt w:val="bullet"/>
      <w:lvlText w:val=""/>
      <w:lvlJc w:val="left"/>
      <w:pPr>
        <w:ind w:left="6480" w:hanging="360"/>
      </w:pPr>
      <w:rPr>
        <w:rFonts w:ascii="Wingdings" w:hAnsi="Wingdings" w:hint="default"/>
      </w:rPr>
    </w:lvl>
  </w:abstractNum>
  <w:abstractNum w:abstractNumId="13" w15:restartNumberingAfterBreak="0">
    <w:nsid w:val="3D6B6DB0"/>
    <w:multiLevelType w:val="hybridMultilevel"/>
    <w:tmpl w:val="3C4E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11010"/>
    <w:multiLevelType w:val="hybridMultilevel"/>
    <w:tmpl w:val="A656CC22"/>
    <w:lvl w:ilvl="0" w:tplc="FFFFFFFF">
      <w:start w:val="1"/>
      <w:numFmt w:val="bullet"/>
      <w:lvlText w:val="­"/>
      <w:lvlJc w:val="left"/>
      <w:pPr>
        <w:ind w:left="1080" w:hanging="360"/>
      </w:pPr>
      <w:rPr>
        <w:rFonts w:ascii="Courier New" w:hAnsi="Courier New" w:hint="default"/>
      </w:rPr>
    </w:lvl>
    <w:lvl w:ilvl="1" w:tplc="F5F41A26">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45F451E"/>
    <w:multiLevelType w:val="hybridMultilevel"/>
    <w:tmpl w:val="84729F76"/>
    <w:lvl w:ilvl="0" w:tplc="F5F41A26">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907450"/>
    <w:multiLevelType w:val="hybridMultilevel"/>
    <w:tmpl w:val="A61C1228"/>
    <w:lvl w:ilvl="0" w:tplc="F5F41A2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7F5EA5"/>
    <w:multiLevelType w:val="hybridMultilevel"/>
    <w:tmpl w:val="8208D26A"/>
    <w:lvl w:ilvl="0" w:tplc="3B882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B294A"/>
    <w:multiLevelType w:val="multilevel"/>
    <w:tmpl w:val="728E5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E753C3"/>
    <w:multiLevelType w:val="hybridMultilevel"/>
    <w:tmpl w:val="291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91597"/>
    <w:multiLevelType w:val="hybridMultilevel"/>
    <w:tmpl w:val="8C3EB46E"/>
    <w:lvl w:ilvl="0" w:tplc="83C473EC">
      <w:start w:val="1"/>
      <w:numFmt w:val="bullet"/>
      <w:lvlText w:val=""/>
      <w:lvlJc w:val="left"/>
      <w:pPr>
        <w:ind w:left="720" w:hanging="360"/>
      </w:pPr>
      <w:rPr>
        <w:rFonts w:ascii="Symbol" w:hAnsi="Symbol" w:hint="default"/>
      </w:rPr>
    </w:lvl>
    <w:lvl w:ilvl="1" w:tplc="CA1C1022">
      <w:start w:val="1"/>
      <w:numFmt w:val="bullet"/>
      <w:lvlText w:val="o"/>
      <w:lvlJc w:val="left"/>
      <w:pPr>
        <w:ind w:left="1440" w:hanging="360"/>
      </w:pPr>
      <w:rPr>
        <w:rFonts w:ascii="Courier New" w:hAnsi="Courier New" w:hint="default"/>
      </w:rPr>
    </w:lvl>
    <w:lvl w:ilvl="2" w:tplc="369ECBD8">
      <w:start w:val="1"/>
      <w:numFmt w:val="bullet"/>
      <w:lvlText w:val=""/>
      <w:lvlJc w:val="left"/>
      <w:pPr>
        <w:ind w:left="2160" w:hanging="360"/>
      </w:pPr>
      <w:rPr>
        <w:rFonts w:ascii="Wingdings" w:hAnsi="Wingdings" w:hint="default"/>
      </w:rPr>
    </w:lvl>
    <w:lvl w:ilvl="3" w:tplc="91DAE5C6">
      <w:start w:val="1"/>
      <w:numFmt w:val="bullet"/>
      <w:lvlText w:val=""/>
      <w:lvlJc w:val="left"/>
      <w:pPr>
        <w:ind w:left="2880" w:hanging="360"/>
      </w:pPr>
      <w:rPr>
        <w:rFonts w:ascii="Symbol" w:hAnsi="Symbol" w:hint="default"/>
      </w:rPr>
    </w:lvl>
    <w:lvl w:ilvl="4" w:tplc="6A20CB60">
      <w:start w:val="1"/>
      <w:numFmt w:val="bullet"/>
      <w:lvlText w:val="o"/>
      <w:lvlJc w:val="left"/>
      <w:pPr>
        <w:ind w:left="3600" w:hanging="360"/>
      </w:pPr>
      <w:rPr>
        <w:rFonts w:ascii="Courier New" w:hAnsi="Courier New" w:hint="default"/>
      </w:rPr>
    </w:lvl>
    <w:lvl w:ilvl="5" w:tplc="C988E5CA">
      <w:start w:val="1"/>
      <w:numFmt w:val="bullet"/>
      <w:lvlText w:val=""/>
      <w:lvlJc w:val="left"/>
      <w:pPr>
        <w:ind w:left="4320" w:hanging="360"/>
      </w:pPr>
      <w:rPr>
        <w:rFonts w:ascii="Wingdings" w:hAnsi="Wingdings" w:hint="default"/>
      </w:rPr>
    </w:lvl>
    <w:lvl w:ilvl="6" w:tplc="0C2E9382">
      <w:start w:val="1"/>
      <w:numFmt w:val="bullet"/>
      <w:lvlText w:val=""/>
      <w:lvlJc w:val="left"/>
      <w:pPr>
        <w:ind w:left="5040" w:hanging="360"/>
      </w:pPr>
      <w:rPr>
        <w:rFonts w:ascii="Symbol" w:hAnsi="Symbol" w:hint="default"/>
      </w:rPr>
    </w:lvl>
    <w:lvl w:ilvl="7" w:tplc="48541750">
      <w:start w:val="1"/>
      <w:numFmt w:val="bullet"/>
      <w:lvlText w:val="o"/>
      <w:lvlJc w:val="left"/>
      <w:pPr>
        <w:ind w:left="5760" w:hanging="360"/>
      </w:pPr>
      <w:rPr>
        <w:rFonts w:ascii="Courier New" w:hAnsi="Courier New" w:hint="default"/>
      </w:rPr>
    </w:lvl>
    <w:lvl w:ilvl="8" w:tplc="B0146E9A">
      <w:start w:val="1"/>
      <w:numFmt w:val="bullet"/>
      <w:lvlText w:val=""/>
      <w:lvlJc w:val="left"/>
      <w:pPr>
        <w:ind w:left="6480" w:hanging="360"/>
      </w:pPr>
      <w:rPr>
        <w:rFonts w:ascii="Wingdings" w:hAnsi="Wingdings" w:hint="default"/>
      </w:rPr>
    </w:lvl>
  </w:abstractNum>
  <w:abstractNum w:abstractNumId="21" w15:restartNumberingAfterBreak="0">
    <w:nsid w:val="535C26B9"/>
    <w:multiLevelType w:val="hybridMultilevel"/>
    <w:tmpl w:val="E222B78C"/>
    <w:lvl w:ilvl="0" w:tplc="F5F41A2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A72568"/>
    <w:multiLevelType w:val="hybridMultilevel"/>
    <w:tmpl w:val="6A2466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70AAD"/>
    <w:multiLevelType w:val="hybridMultilevel"/>
    <w:tmpl w:val="81B2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EB3221"/>
    <w:multiLevelType w:val="hybridMultilevel"/>
    <w:tmpl w:val="0360F7FC"/>
    <w:lvl w:ilvl="0" w:tplc="F5F41A2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F00AFF"/>
    <w:multiLevelType w:val="hybridMultilevel"/>
    <w:tmpl w:val="1240739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4962BD"/>
    <w:multiLevelType w:val="multilevel"/>
    <w:tmpl w:val="93FEF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86526A"/>
    <w:multiLevelType w:val="hybridMultilevel"/>
    <w:tmpl w:val="98F8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304E1"/>
    <w:multiLevelType w:val="hybridMultilevel"/>
    <w:tmpl w:val="DC7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54D80"/>
    <w:multiLevelType w:val="hybridMultilevel"/>
    <w:tmpl w:val="C39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2042D"/>
    <w:multiLevelType w:val="hybridMultilevel"/>
    <w:tmpl w:val="B480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B797B"/>
    <w:multiLevelType w:val="hybridMultilevel"/>
    <w:tmpl w:val="19764A6C"/>
    <w:lvl w:ilvl="0" w:tplc="F5F41A2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E0D1795"/>
    <w:multiLevelType w:val="hybridMultilevel"/>
    <w:tmpl w:val="0FA0B02C"/>
    <w:lvl w:ilvl="0" w:tplc="F5F41A2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5721729">
    <w:abstractNumId w:val="12"/>
  </w:num>
  <w:num w:numId="2" w16cid:durableId="1097562436">
    <w:abstractNumId w:val="27"/>
  </w:num>
  <w:num w:numId="3" w16cid:durableId="524710612">
    <w:abstractNumId w:val="23"/>
  </w:num>
  <w:num w:numId="4" w16cid:durableId="153185245">
    <w:abstractNumId w:val="13"/>
  </w:num>
  <w:num w:numId="5" w16cid:durableId="154345516">
    <w:abstractNumId w:val="3"/>
  </w:num>
  <w:num w:numId="6" w16cid:durableId="1549369234">
    <w:abstractNumId w:val="19"/>
  </w:num>
  <w:num w:numId="7" w16cid:durableId="994383102">
    <w:abstractNumId w:val="4"/>
  </w:num>
  <w:num w:numId="8" w16cid:durableId="1341355145">
    <w:abstractNumId w:val="29"/>
  </w:num>
  <w:num w:numId="9" w16cid:durableId="1731147291">
    <w:abstractNumId w:val="30"/>
  </w:num>
  <w:num w:numId="10" w16cid:durableId="967204910">
    <w:abstractNumId w:val="2"/>
  </w:num>
  <w:num w:numId="11" w16cid:durableId="934557941">
    <w:abstractNumId w:val="1"/>
    <w:lvlOverride w:ilvl="0"/>
    <w:lvlOverride w:ilvl="1">
      <w:startOverride w:val="1"/>
    </w:lvlOverride>
    <w:lvlOverride w:ilvl="2"/>
    <w:lvlOverride w:ilvl="3"/>
    <w:lvlOverride w:ilvl="4"/>
    <w:lvlOverride w:ilvl="5"/>
    <w:lvlOverride w:ilvl="6"/>
    <w:lvlOverride w:ilvl="7"/>
    <w:lvlOverride w:ilvl="8"/>
  </w:num>
  <w:num w:numId="12" w16cid:durableId="529952420">
    <w:abstractNumId w:val="1"/>
    <w:lvlOverride w:ilvl="0"/>
    <w:lvlOverride w:ilvl="1">
      <w:startOverride w:val="1"/>
    </w:lvlOverride>
    <w:lvlOverride w:ilvl="2"/>
    <w:lvlOverride w:ilvl="3"/>
    <w:lvlOverride w:ilvl="4"/>
    <w:lvlOverride w:ilvl="5"/>
    <w:lvlOverride w:ilvl="6"/>
    <w:lvlOverride w:ilvl="7"/>
    <w:lvlOverride w:ilvl="8"/>
  </w:num>
  <w:num w:numId="13" w16cid:durableId="494997543">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751652831">
    <w:abstractNumId w:val="26"/>
  </w:num>
  <w:num w:numId="15" w16cid:durableId="1155758032">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Wingdings" w:hAnsi="Wingdings"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16cid:durableId="106511781">
    <w:abstractNumId w:val="18"/>
  </w:num>
  <w:num w:numId="17" w16cid:durableId="242953891">
    <w:abstractNumId w:val="28"/>
  </w:num>
  <w:num w:numId="18" w16cid:durableId="1055663787">
    <w:abstractNumId w:val="5"/>
  </w:num>
  <w:num w:numId="19" w16cid:durableId="708183787">
    <w:abstractNumId w:val="8"/>
  </w:num>
  <w:num w:numId="20" w16cid:durableId="20933291">
    <w:abstractNumId w:val="22"/>
  </w:num>
  <w:num w:numId="21" w16cid:durableId="1237008261">
    <w:abstractNumId w:val="20"/>
  </w:num>
  <w:num w:numId="22" w16cid:durableId="2135632237">
    <w:abstractNumId w:val="6"/>
  </w:num>
  <w:num w:numId="23" w16cid:durableId="2033609275">
    <w:abstractNumId w:val="7"/>
  </w:num>
  <w:num w:numId="24" w16cid:durableId="1132941458">
    <w:abstractNumId w:val="11"/>
  </w:num>
  <w:num w:numId="25" w16cid:durableId="1286155878">
    <w:abstractNumId w:val="17"/>
  </w:num>
  <w:num w:numId="26" w16cid:durableId="670988846">
    <w:abstractNumId w:val="31"/>
  </w:num>
  <w:num w:numId="27" w16cid:durableId="1605110749">
    <w:abstractNumId w:val="15"/>
  </w:num>
  <w:num w:numId="28" w16cid:durableId="1943605170">
    <w:abstractNumId w:val="14"/>
  </w:num>
  <w:num w:numId="29" w16cid:durableId="1613318145">
    <w:abstractNumId w:val="24"/>
  </w:num>
  <w:num w:numId="30" w16cid:durableId="815955682">
    <w:abstractNumId w:val="21"/>
  </w:num>
  <w:num w:numId="31" w16cid:durableId="1168788522">
    <w:abstractNumId w:val="0"/>
  </w:num>
  <w:num w:numId="32" w16cid:durableId="2110618534">
    <w:abstractNumId w:val="16"/>
  </w:num>
  <w:num w:numId="33" w16cid:durableId="2069958976">
    <w:abstractNumId w:val="25"/>
  </w:num>
  <w:num w:numId="34" w16cid:durableId="1127041253">
    <w:abstractNumId w:val="9"/>
  </w:num>
  <w:num w:numId="35" w16cid:durableId="1339037530">
    <w:abstractNumId w:val="10"/>
  </w:num>
  <w:num w:numId="36" w16cid:durableId="175296420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22B"/>
    <w:rsid w:val="00005690"/>
    <w:rsid w:val="0000668A"/>
    <w:rsid w:val="0000709E"/>
    <w:rsid w:val="0001142C"/>
    <w:rsid w:val="00011702"/>
    <w:rsid w:val="0001217E"/>
    <w:rsid w:val="00012BD4"/>
    <w:rsid w:val="000138BE"/>
    <w:rsid w:val="000138F9"/>
    <w:rsid w:val="00013950"/>
    <w:rsid w:val="0001469E"/>
    <w:rsid w:val="000149CC"/>
    <w:rsid w:val="00015022"/>
    <w:rsid w:val="00015277"/>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0F43"/>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3B"/>
    <w:rsid w:val="00047FAB"/>
    <w:rsid w:val="000518B9"/>
    <w:rsid w:val="00051D7A"/>
    <w:rsid w:val="000521C4"/>
    <w:rsid w:val="00052887"/>
    <w:rsid w:val="00052FE9"/>
    <w:rsid w:val="00053F0B"/>
    <w:rsid w:val="00054D32"/>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252E"/>
    <w:rsid w:val="000630D4"/>
    <w:rsid w:val="000631C8"/>
    <w:rsid w:val="00064900"/>
    <w:rsid w:val="00065306"/>
    <w:rsid w:val="00065380"/>
    <w:rsid w:val="00066255"/>
    <w:rsid w:val="000669A9"/>
    <w:rsid w:val="00066DEF"/>
    <w:rsid w:val="00067331"/>
    <w:rsid w:val="00067451"/>
    <w:rsid w:val="00067A58"/>
    <w:rsid w:val="00070178"/>
    <w:rsid w:val="00070841"/>
    <w:rsid w:val="000708F8"/>
    <w:rsid w:val="00070D8D"/>
    <w:rsid w:val="0007103E"/>
    <w:rsid w:val="00071215"/>
    <w:rsid w:val="00071F0C"/>
    <w:rsid w:val="00071F0E"/>
    <w:rsid w:val="00072BBD"/>
    <w:rsid w:val="00072BF3"/>
    <w:rsid w:val="00072C92"/>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87C3F"/>
    <w:rsid w:val="00090BD2"/>
    <w:rsid w:val="00090C76"/>
    <w:rsid w:val="000910BD"/>
    <w:rsid w:val="000911F6"/>
    <w:rsid w:val="00091A2A"/>
    <w:rsid w:val="00091D81"/>
    <w:rsid w:val="000924E4"/>
    <w:rsid w:val="00092DA7"/>
    <w:rsid w:val="00093102"/>
    <w:rsid w:val="00093347"/>
    <w:rsid w:val="000935C1"/>
    <w:rsid w:val="000935E6"/>
    <w:rsid w:val="000940A8"/>
    <w:rsid w:val="000945FC"/>
    <w:rsid w:val="000946A6"/>
    <w:rsid w:val="00094B8D"/>
    <w:rsid w:val="00095808"/>
    <w:rsid w:val="00095B53"/>
    <w:rsid w:val="000A1D83"/>
    <w:rsid w:val="000A1DA1"/>
    <w:rsid w:val="000A273C"/>
    <w:rsid w:val="000A2A7B"/>
    <w:rsid w:val="000A56E5"/>
    <w:rsid w:val="000A5AE4"/>
    <w:rsid w:val="000A5FD9"/>
    <w:rsid w:val="000A5FF3"/>
    <w:rsid w:val="000A65BB"/>
    <w:rsid w:val="000A6E69"/>
    <w:rsid w:val="000B0090"/>
    <w:rsid w:val="000B0BE2"/>
    <w:rsid w:val="000B0E92"/>
    <w:rsid w:val="000B0F9D"/>
    <w:rsid w:val="000B1FF4"/>
    <w:rsid w:val="000B259D"/>
    <w:rsid w:val="000B25FA"/>
    <w:rsid w:val="000B4F8B"/>
    <w:rsid w:val="000B52D5"/>
    <w:rsid w:val="000B6B2A"/>
    <w:rsid w:val="000B7638"/>
    <w:rsid w:val="000C01DE"/>
    <w:rsid w:val="000C0227"/>
    <w:rsid w:val="000C0E98"/>
    <w:rsid w:val="000C1633"/>
    <w:rsid w:val="000C1BAD"/>
    <w:rsid w:val="000C1BC5"/>
    <w:rsid w:val="000C1BE6"/>
    <w:rsid w:val="000C1CB4"/>
    <w:rsid w:val="000C2A98"/>
    <w:rsid w:val="000C309C"/>
    <w:rsid w:val="000C341B"/>
    <w:rsid w:val="000C3DAA"/>
    <w:rsid w:val="000C3E11"/>
    <w:rsid w:val="000C40E3"/>
    <w:rsid w:val="000C48CD"/>
    <w:rsid w:val="000C4D41"/>
    <w:rsid w:val="000C5E9B"/>
    <w:rsid w:val="000C5F8A"/>
    <w:rsid w:val="000C621A"/>
    <w:rsid w:val="000C70F0"/>
    <w:rsid w:val="000C73DA"/>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12A"/>
    <w:rsid w:val="000E4E35"/>
    <w:rsid w:val="000E5B07"/>
    <w:rsid w:val="000E5FCD"/>
    <w:rsid w:val="000E7499"/>
    <w:rsid w:val="000E7875"/>
    <w:rsid w:val="000E7CD0"/>
    <w:rsid w:val="000F016D"/>
    <w:rsid w:val="000F02B6"/>
    <w:rsid w:val="000F099D"/>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B91"/>
    <w:rsid w:val="000F5F4C"/>
    <w:rsid w:val="000F5F90"/>
    <w:rsid w:val="000F6699"/>
    <w:rsid w:val="000F6878"/>
    <w:rsid w:val="000F6AF9"/>
    <w:rsid w:val="000F6B58"/>
    <w:rsid w:val="000F6E1C"/>
    <w:rsid w:val="000F712F"/>
    <w:rsid w:val="000F79CF"/>
    <w:rsid w:val="000F7F83"/>
    <w:rsid w:val="000FC2FF"/>
    <w:rsid w:val="001010E4"/>
    <w:rsid w:val="0010172F"/>
    <w:rsid w:val="00102F0F"/>
    <w:rsid w:val="0010332C"/>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4B28"/>
    <w:rsid w:val="001154DF"/>
    <w:rsid w:val="00115C5A"/>
    <w:rsid w:val="00115E43"/>
    <w:rsid w:val="00116375"/>
    <w:rsid w:val="0011647C"/>
    <w:rsid w:val="0011696B"/>
    <w:rsid w:val="00116E06"/>
    <w:rsid w:val="00116E54"/>
    <w:rsid w:val="00117600"/>
    <w:rsid w:val="00117830"/>
    <w:rsid w:val="001179A6"/>
    <w:rsid w:val="00117BB2"/>
    <w:rsid w:val="00120566"/>
    <w:rsid w:val="00120D78"/>
    <w:rsid w:val="00121033"/>
    <w:rsid w:val="0012206D"/>
    <w:rsid w:val="001226B5"/>
    <w:rsid w:val="001233A9"/>
    <w:rsid w:val="001233E9"/>
    <w:rsid w:val="00123507"/>
    <w:rsid w:val="001238A3"/>
    <w:rsid w:val="001238FA"/>
    <w:rsid w:val="00124C44"/>
    <w:rsid w:val="00124EBE"/>
    <w:rsid w:val="00125033"/>
    <w:rsid w:val="00127C0D"/>
    <w:rsid w:val="00130E3C"/>
    <w:rsid w:val="00131190"/>
    <w:rsid w:val="0013276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DC6"/>
    <w:rsid w:val="00147E48"/>
    <w:rsid w:val="00150AC1"/>
    <w:rsid w:val="00150D7A"/>
    <w:rsid w:val="0015105C"/>
    <w:rsid w:val="00151365"/>
    <w:rsid w:val="00151C82"/>
    <w:rsid w:val="001520A0"/>
    <w:rsid w:val="001522D3"/>
    <w:rsid w:val="001529AE"/>
    <w:rsid w:val="001535D2"/>
    <w:rsid w:val="00153CE1"/>
    <w:rsid w:val="001544DE"/>
    <w:rsid w:val="001546C7"/>
    <w:rsid w:val="00154D3D"/>
    <w:rsid w:val="00156749"/>
    <w:rsid w:val="00156B78"/>
    <w:rsid w:val="00156E27"/>
    <w:rsid w:val="00157518"/>
    <w:rsid w:val="00157713"/>
    <w:rsid w:val="00157FEE"/>
    <w:rsid w:val="001609C6"/>
    <w:rsid w:val="0016151C"/>
    <w:rsid w:val="001622E1"/>
    <w:rsid w:val="00162FC3"/>
    <w:rsid w:val="00165017"/>
    <w:rsid w:val="00165074"/>
    <w:rsid w:val="001656D7"/>
    <w:rsid w:val="00165C48"/>
    <w:rsid w:val="00166E89"/>
    <w:rsid w:val="00167014"/>
    <w:rsid w:val="001679A2"/>
    <w:rsid w:val="001700F1"/>
    <w:rsid w:val="0017077A"/>
    <w:rsid w:val="00170FED"/>
    <w:rsid w:val="001717CD"/>
    <w:rsid w:val="00171C83"/>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4BA0"/>
    <w:rsid w:val="00195A6B"/>
    <w:rsid w:val="00195CC9"/>
    <w:rsid w:val="001968BC"/>
    <w:rsid w:val="001968EC"/>
    <w:rsid w:val="00196AE6"/>
    <w:rsid w:val="00196DB0"/>
    <w:rsid w:val="00197455"/>
    <w:rsid w:val="001A0894"/>
    <w:rsid w:val="001A0A6B"/>
    <w:rsid w:val="001A2AB2"/>
    <w:rsid w:val="001A2AD2"/>
    <w:rsid w:val="001A2E09"/>
    <w:rsid w:val="001A4204"/>
    <w:rsid w:val="001A42A1"/>
    <w:rsid w:val="001A45CE"/>
    <w:rsid w:val="001A4756"/>
    <w:rsid w:val="001A49F7"/>
    <w:rsid w:val="001A5894"/>
    <w:rsid w:val="001A58BE"/>
    <w:rsid w:val="001A6F04"/>
    <w:rsid w:val="001A76CE"/>
    <w:rsid w:val="001A7865"/>
    <w:rsid w:val="001A7EB9"/>
    <w:rsid w:val="001A7ECC"/>
    <w:rsid w:val="001B023E"/>
    <w:rsid w:val="001B08EB"/>
    <w:rsid w:val="001B0CAE"/>
    <w:rsid w:val="001B18BD"/>
    <w:rsid w:val="001B2C76"/>
    <w:rsid w:val="001B3041"/>
    <w:rsid w:val="001B40C0"/>
    <w:rsid w:val="001B4949"/>
    <w:rsid w:val="001B5952"/>
    <w:rsid w:val="001B5D0B"/>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6B9B"/>
    <w:rsid w:val="001C773A"/>
    <w:rsid w:val="001C7FE1"/>
    <w:rsid w:val="001D0997"/>
    <w:rsid w:val="001D0E4A"/>
    <w:rsid w:val="001D1249"/>
    <w:rsid w:val="001D2A23"/>
    <w:rsid w:val="001D2B19"/>
    <w:rsid w:val="001D338C"/>
    <w:rsid w:val="001D431C"/>
    <w:rsid w:val="001D4FA5"/>
    <w:rsid w:val="001D6125"/>
    <w:rsid w:val="001D63A2"/>
    <w:rsid w:val="001D6611"/>
    <w:rsid w:val="001D7293"/>
    <w:rsid w:val="001D7572"/>
    <w:rsid w:val="001D782A"/>
    <w:rsid w:val="001D7984"/>
    <w:rsid w:val="001D7CF2"/>
    <w:rsid w:val="001E1E02"/>
    <w:rsid w:val="001E322F"/>
    <w:rsid w:val="001E368E"/>
    <w:rsid w:val="001E3F4D"/>
    <w:rsid w:val="001E49D5"/>
    <w:rsid w:val="001E4DA1"/>
    <w:rsid w:val="001E50E1"/>
    <w:rsid w:val="001E54B2"/>
    <w:rsid w:val="001E6514"/>
    <w:rsid w:val="001E6B0A"/>
    <w:rsid w:val="001E775D"/>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3851"/>
    <w:rsid w:val="00204AC8"/>
    <w:rsid w:val="002066C0"/>
    <w:rsid w:val="002070B2"/>
    <w:rsid w:val="0020737C"/>
    <w:rsid w:val="00210AB8"/>
    <w:rsid w:val="00210FB8"/>
    <w:rsid w:val="00211966"/>
    <w:rsid w:val="00211E72"/>
    <w:rsid w:val="00211E79"/>
    <w:rsid w:val="0021221C"/>
    <w:rsid w:val="00213F30"/>
    <w:rsid w:val="0021491C"/>
    <w:rsid w:val="00215B75"/>
    <w:rsid w:val="00217332"/>
    <w:rsid w:val="0021749E"/>
    <w:rsid w:val="00217AA4"/>
    <w:rsid w:val="00217AC4"/>
    <w:rsid w:val="00220FEF"/>
    <w:rsid w:val="00221113"/>
    <w:rsid w:val="0022145E"/>
    <w:rsid w:val="00221F45"/>
    <w:rsid w:val="00221F6A"/>
    <w:rsid w:val="0022234A"/>
    <w:rsid w:val="002224FA"/>
    <w:rsid w:val="002229DB"/>
    <w:rsid w:val="0022399F"/>
    <w:rsid w:val="00223F87"/>
    <w:rsid w:val="0022405A"/>
    <w:rsid w:val="0022406E"/>
    <w:rsid w:val="002241D6"/>
    <w:rsid w:val="00224DDC"/>
    <w:rsid w:val="00225011"/>
    <w:rsid w:val="0022638C"/>
    <w:rsid w:val="002269AD"/>
    <w:rsid w:val="002275E9"/>
    <w:rsid w:val="00231239"/>
    <w:rsid w:val="002313FC"/>
    <w:rsid w:val="00231807"/>
    <w:rsid w:val="002328B5"/>
    <w:rsid w:val="00232BC6"/>
    <w:rsid w:val="00233449"/>
    <w:rsid w:val="00233D2D"/>
    <w:rsid w:val="00234F7F"/>
    <w:rsid w:val="0023506B"/>
    <w:rsid w:val="002350D4"/>
    <w:rsid w:val="002354BE"/>
    <w:rsid w:val="002358A6"/>
    <w:rsid w:val="00237891"/>
    <w:rsid w:val="00240A3A"/>
    <w:rsid w:val="00241E88"/>
    <w:rsid w:val="0024241B"/>
    <w:rsid w:val="00242A7B"/>
    <w:rsid w:val="002435E5"/>
    <w:rsid w:val="002438B5"/>
    <w:rsid w:val="002439A0"/>
    <w:rsid w:val="00243C06"/>
    <w:rsid w:val="002446E3"/>
    <w:rsid w:val="00246173"/>
    <w:rsid w:val="00250E6E"/>
    <w:rsid w:val="00251614"/>
    <w:rsid w:val="00251840"/>
    <w:rsid w:val="00251CDA"/>
    <w:rsid w:val="002530F0"/>
    <w:rsid w:val="002533CC"/>
    <w:rsid w:val="002536C9"/>
    <w:rsid w:val="00253773"/>
    <w:rsid w:val="002543D0"/>
    <w:rsid w:val="00254474"/>
    <w:rsid w:val="00254F5A"/>
    <w:rsid w:val="00255100"/>
    <w:rsid w:val="00255165"/>
    <w:rsid w:val="00255B12"/>
    <w:rsid w:val="00255E51"/>
    <w:rsid w:val="00256095"/>
    <w:rsid w:val="002563D5"/>
    <w:rsid w:val="002575B4"/>
    <w:rsid w:val="00257978"/>
    <w:rsid w:val="00257BC0"/>
    <w:rsid w:val="002612BD"/>
    <w:rsid w:val="00261A23"/>
    <w:rsid w:val="00261A69"/>
    <w:rsid w:val="00263381"/>
    <w:rsid w:val="002633F4"/>
    <w:rsid w:val="002637A3"/>
    <w:rsid w:val="00264058"/>
    <w:rsid w:val="00265249"/>
    <w:rsid w:val="00265412"/>
    <w:rsid w:val="002661E4"/>
    <w:rsid w:val="002663F7"/>
    <w:rsid w:val="00266B48"/>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08F"/>
    <w:rsid w:val="002838BD"/>
    <w:rsid w:val="00284387"/>
    <w:rsid w:val="002854BD"/>
    <w:rsid w:val="00285A68"/>
    <w:rsid w:val="00285C61"/>
    <w:rsid w:val="00285EA4"/>
    <w:rsid w:val="00286120"/>
    <w:rsid w:val="00286EAE"/>
    <w:rsid w:val="00287047"/>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2DB"/>
    <w:rsid w:val="00296485"/>
    <w:rsid w:val="00296FB6"/>
    <w:rsid w:val="00297190"/>
    <w:rsid w:val="002A0821"/>
    <w:rsid w:val="002A21F9"/>
    <w:rsid w:val="002A2AC8"/>
    <w:rsid w:val="002A2F9B"/>
    <w:rsid w:val="002A3296"/>
    <w:rsid w:val="002A3504"/>
    <w:rsid w:val="002A4136"/>
    <w:rsid w:val="002A58E6"/>
    <w:rsid w:val="002A58FA"/>
    <w:rsid w:val="002A5AB8"/>
    <w:rsid w:val="002A7EA0"/>
    <w:rsid w:val="002A7FCA"/>
    <w:rsid w:val="002B0D0C"/>
    <w:rsid w:val="002B0F4F"/>
    <w:rsid w:val="002B1833"/>
    <w:rsid w:val="002B2B4A"/>
    <w:rsid w:val="002B30DE"/>
    <w:rsid w:val="002B4214"/>
    <w:rsid w:val="002B4A41"/>
    <w:rsid w:val="002B59AA"/>
    <w:rsid w:val="002B5C7C"/>
    <w:rsid w:val="002B5E03"/>
    <w:rsid w:val="002B734C"/>
    <w:rsid w:val="002B7470"/>
    <w:rsid w:val="002B786D"/>
    <w:rsid w:val="002C0F19"/>
    <w:rsid w:val="002C10AF"/>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D7AF1"/>
    <w:rsid w:val="002E0397"/>
    <w:rsid w:val="002E0AB8"/>
    <w:rsid w:val="002E11A9"/>
    <w:rsid w:val="002E1E78"/>
    <w:rsid w:val="002E2302"/>
    <w:rsid w:val="002E27AC"/>
    <w:rsid w:val="002E36D3"/>
    <w:rsid w:val="002E7825"/>
    <w:rsid w:val="002E784F"/>
    <w:rsid w:val="002E78CA"/>
    <w:rsid w:val="002F0099"/>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02"/>
    <w:rsid w:val="0030105A"/>
    <w:rsid w:val="0030241E"/>
    <w:rsid w:val="00302B2B"/>
    <w:rsid w:val="00303695"/>
    <w:rsid w:val="00303899"/>
    <w:rsid w:val="003059E4"/>
    <w:rsid w:val="0030639A"/>
    <w:rsid w:val="003064C9"/>
    <w:rsid w:val="00306BAE"/>
    <w:rsid w:val="00306C2E"/>
    <w:rsid w:val="0030730C"/>
    <w:rsid w:val="0031008B"/>
    <w:rsid w:val="00315621"/>
    <w:rsid w:val="00315F6B"/>
    <w:rsid w:val="00315F6D"/>
    <w:rsid w:val="00315FC5"/>
    <w:rsid w:val="00316193"/>
    <w:rsid w:val="00316838"/>
    <w:rsid w:val="003177CE"/>
    <w:rsid w:val="00317EDA"/>
    <w:rsid w:val="00321B0B"/>
    <w:rsid w:val="00322C5E"/>
    <w:rsid w:val="00323D08"/>
    <w:rsid w:val="003243BD"/>
    <w:rsid w:val="00324408"/>
    <w:rsid w:val="003247B7"/>
    <w:rsid w:val="00324C32"/>
    <w:rsid w:val="00324D19"/>
    <w:rsid w:val="0032535C"/>
    <w:rsid w:val="00325825"/>
    <w:rsid w:val="00325D73"/>
    <w:rsid w:val="00326291"/>
    <w:rsid w:val="00326409"/>
    <w:rsid w:val="00330049"/>
    <w:rsid w:val="0033113E"/>
    <w:rsid w:val="003313ED"/>
    <w:rsid w:val="00332063"/>
    <w:rsid w:val="00332CB5"/>
    <w:rsid w:val="0033300A"/>
    <w:rsid w:val="003332A4"/>
    <w:rsid w:val="00333532"/>
    <w:rsid w:val="00334333"/>
    <w:rsid w:val="003343EF"/>
    <w:rsid w:val="003348A7"/>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1AD"/>
    <w:rsid w:val="00345978"/>
    <w:rsid w:val="00346D8C"/>
    <w:rsid w:val="0034703D"/>
    <w:rsid w:val="00347BB0"/>
    <w:rsid w:val="00350260"/>
    <w:rsid w:val="0035062B"/>
    <w:rsid w:val="00350676"/>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4AB"/>
    <w:rsid w:val="003625B4"/>
    <w:rsid w:val="00362CC0"/>
    <w:rsid w:val="003630C9"/>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535"/>
    <w:rsid w:val="00383595"/>
    <w:rsid w:val="00383663"/>
    <w:rsid w:val="0038376A"/>
    <w:rsid w:val="00383DBD"/>
    <w:rsid w:val="0038435E"/>
    <w:rsid w:val="003848D5"/>
    <w:rsid w:val="003862E5"/>
    <w:rsid w:val="0038700C"/>
    <w:rsid w:val="0038799F"/>
    <w:rsid w:val="00387A6A"/>
    <w:rsid w:val="00390B43"/>
    <w:rsid w:val="0039116C"/>
    <w:rsid w:val="003916BC"/>
    <w:rsid w:val="00391BD1"/>
    <w:rsid w:val="00391F01"/>
    <w:rsid w:val="0039322C"/>
    <w:rsid w:val="00394306"/>
    <w:rsid w:val="003943EC"/>
    <w:rsid w:val="00396711"/>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3D9F"/>
    <w:rsid w:val="003A4616"/>
    <w:rsid w:val="003A5185"/>
    <w:rsid w:val="003A5F38"/>
    <w:rsid w:val="003A68CF"/>
    <w:rsid w:val="003A6A99"/>
    <w:rsid w:val="003A7359"/>
    <w:rsid w:val="003A7543"/>
    <w:rsid w:val="003B021D"/>
    <w:rsid w:val="003B10C6"/>
    <w:rsid w:val="003B12E0"/>
    <w:rsid w:val="003B3EBB"/>
    <w:rsid w:val="003B3F1F"/>
    <w:rsid w:val="003B43CF"/>
    <w:rsid w:val="003B51D1"/>
    <w:rsid w:val="003B53D0"/>
    <w:rsid w:val="003B5723"/>
    <w:rsid w:val="003B76A6"/>
    <w:rsid w:val="003B785B"/>
    <w:rsid w:val="003B7F68"/>
    <w:rsid w:val="003B7FC9"/>
    <w:rsid w:val="003C1EEE"/>
    <w:rsid w:val="003C2141"/>
    <w:rsid w:val="003C54CE"/>
    <w:rsid w:val="003C73F5"/>
    <w:rsid w:val="003D10A6"/>
    <w:rsid w:val="003D19EB"/>
    <w:rsid w:val="003D1C9D"/>
    <w:rsid w:val="003D2533"/>
    <w:rsid w:val="003D31B4"/>
    <w:rsid w:val="003D32C4"/>
    <w:rsid w:val="003D3980"/>
    <w:rsid w:val="003D3CCB"/>
    <w:rsid w:val="003D4609"/>
    <w:rsid w:val="003D5C65"/>
    <w:rsid w:val="003D6FA0"/>
    <w:rsid w:val="003D7105"/>
    <w:rsid w:val="003D714F"/>
    <w:rsid w:val="003D746C"/>
    <w:rsid w:val="003E08E7"/>
    <w:rsid w:val="003E0C1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66F"/>
    <w:rsid w:val="003F3FE7"/>
    <w:rsid w:val="003F40A2"/>
    <w:rsid w:val="003F453D"/>
    <w:rsid w:val="003F4E58"/>
    <w:rsid w:val="003F51C1"/>
    <w:rsid w:val="003F5E94"/>
    <w:rsid w:val="003F66A2"/>
    <w:rsid w:val="003F6825"/>
    <w:rsid w:val="003F6DB0"/>
    <w:rsid w:val="003F7F52"/>
    <w:rsid w:val="004006AB"/>
    <w:rsid w:val="00401238"/>
    <w:rsid w:val="004015AB"/>
    <w:rsid w:val="004015FB"/>
    <w:rsid w:val="00401760"/>
    <w:rsid w:val="00401F16"/>
    <w:rsid w:val="00402A19"/>
    <w:rsid w:val="00402CDC"/>
    <w:rsid w:val="00402CED"/>
    <w:rsid w:val="00404BD9"/>
    <w:rsid w:val="004052BC"/>
    <w:rsid w:val="004053AF"/>
    <w:rsid w:val="00405A3D"/>
    <w:rsid w:val="0040621B"/>
    <w:rsid w:val="00406369"/>
    <w:rsid w:val="004064C0"/>
    <w:rsid w:val="004075E3"/>
    <w:rsid w:val="00407943"/>
    <w:rsid w:val="00407A92"/>
    <w:rsid w:val="00407C94"/>
    <w:rsid w:val="00410026"/>
    <w:rsid w:val="004112FB"/>
    <w:rsid w:val="00411823"/>
    <w:rsid w:val="0041296A"/>
    <w:rsid w:val="00413190"/>
    <w:rsid w:val="0041495D"/>
    <w:rsid w:val="00414C5C"/>
    <w:rsid w:val="00415615"/>
    <w:rsid w:val="0041582D"/>
    <w:rsid w:val="00415F04"/>
    <w:rsid w:val="00416C2E"/>
    <w:rsid w:val="00416C52"/>
    <w:rsid w:val="00417BF0"/>
    <w:rsid w:val="00420458"/>
    <w:rsid w:val="0042066F"/>
    <w:rsid w:val="00420BB6"/>
    <w:rsid w:val="004218B2"/>
    <w:rsid w:val="00421B3D"/>
    <w:rsid w:val="00421EB2"/>
    <w:rsid w:val="00422278"/>
    <w:rsid w:val="00422CF2"/>
    <w:rsid w:val="00422E2C"/>
    <w:rsid w:val="00423783"/>
    <w:rsid w:val="004239E5"/>
    <w:rsid w:val="0042405E"/>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635E"/>
    <w:rsid w:val="004370E2"/>
    <w:rsid w:val="00437330"/>
    <w:rsid w:val="00437BA9"/>
    <w:rsid w:val="0044050E"/>
    <w:rsid w:val="00441EB1"/>
    <w:rsid w:val="00442414"/>
    <w:rsid w:val="0044248D"/>
    <w:rsid w:val="00442C68"/>
    <w:rsid w:val="00442E97"/>
    <w:rsid w:val="00442FD2"/>
    <w:rsid w:val="004430C6"/>
    <w:rsid w:val="00443672"/>
    <w:rsid w:val="00443C4E"/>
    <w:rsid w:val="004443C9"/>
    <w:rsid w:val="004452A5"/>
    <w:rsid w:val="00445316"/>
    <w:rsid w:val="0044573B"/>
    <w:rsid w:val="00445D44"/>
    <w:rsid w:val="00446149"/>
    <w:rsid w:val="00446D1D"/>
    <w:rsid w:val="004472DC"/>
    <w:rsid w:val="00447D0C"/>
    <w:rsid w:val="004504BA"/>
    <w:rsid w:val="00450C35"/>
    <w:rsid w:val="00450E84"/>
    <w:rsid w:val="004513DF"/>
    <w:rsid w:val="004514D9"/>
    <w:rsid w:val="00453B99"/>
    <w:rsid w:val="0045484E"/>
    <w:rsid w:val="00455147"/>
    <w:rsid w:val="00456AD7"/>
    <w:rsid w:val="0046051F"/>
    <w:rsid w:val="004607F7"/>
    <w:rsid w:val="00460BD2"/>
    <w:rsid w:val="00460FB2"/>
    <w:rsid w:val="00462DC4"/>
    <w:rsid w:val="00462DFB"/>
    <w:rsid w:val="0046383A"/>
    <w:rsid w:val="00465863"/>
    <w:rsid w:val="00465950"/>
    <w:rsid w:val="00467C54"/>
    <w:rsid w:val="00467DBB"/>
    <w:rsid w:val="0047070C"/>
    <w:rsid w:val="00470D4F"/>
    <w:rsid w:val="00471425"/>
    <w:rsid w:val="00472578"/>
    <w:rsid w:val="004743BE"/>
    <w:rsid w:val="00474F4E"/>
    <w:rsid w:val="004751BA"/>
    <w:rsid w:val="0047548E"/>
    <w:rsid w:val="004754CC"/>
    <w:rsid w:val="00475BD0"/>
    <w:rsid w:val="00476296"/>
    <w:rsid w:val="00476D2C"/>
    <w:rsid w:val="00477439"/>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E2B"/>
    <w:rsid w:val="00496F33"/>
    <w:rsid w:val="004A133E"/>
    <w:rsid w:val="004A1FAB"/>
    <w:rsid w:val="004A24DA"/>
    <w:rsid w:val="004A288B"/>
    <w:rsid w:val="004A3432"/>
    <w:rsid w:val="004A387B"/>
    <w:rsid w:val="004A4663"/>
    <w:rsid w:val="004A48C1"/>
    <w:rsid w:val="004A4A3C"/>
    <w:rsid w:val="004A6C37"/>
    <w:rsid w:val="004A701B"/>
    <w:rsid w:val="004A7227"/>
    <w:rsid w:val="004A7F96"/>
    <w:rsid w:val="004B054E"/>
    <w:rsid w:val="004B0984"/>
    <w:rsid w:val="004B131F"/>
    <w:rsid w:val="004B16DD"/>
    <w:rsid w:val="004B4608"/>
    <w:rsid w:val="004B4A38"/>
    <w:rsid w:val="004B5A2B"/>
    <w:rsid w:val="004B69C3"/>
    <w:rsid w:val="004B7C93"/>
    <w:rsid w:val="004C0B13"/>
    <w:rsid w:val="004C1B8D"/>
    <w:rsid w:val="004C3465"/>
    <w:rsid w:val="004C3BE2"/>
    <w:rsid w:val="004C41B2"/>
    <w:rsid w:val="004C41C9"/>
    <w:rsid w:val="004C43DF"/>
    <w:rsid w:val="004C4E38"/>
    <w:rsid w:val="004C56CA"/>
    <w:rsid w:val="004C5FE8"/>
    <w:rsid w:val="004C6A49"/>
    <w:rsid w:val="004C7602"/>
    <w:rsid w:val="004C7D8A"/>
    <w:rsid w:val="004D0037"/>
    <w:rsid w:val="004D1175"/>
    <w:rsid w:val="004D17B6"/>
    <w:rsid w:val="004D1E6B"/>
    <w:rsid w:val="004D2C2E"/>
    <w:rsid w:val="004D3841"/>
    <w:rsid w:val="004D3D64"/>
    <w:rsid w:val="004D4785"/>
    <w:rsid w:val="004D58C1"/>
    <w:rsid w:val="004D67C6"/>
    <w:rsid w:val="004D6900"/>
    <w:rsid w:val="004D73EE"/>
    <w:rsid w:val="004D782D"/>
    <w:rsid w:val="004E0BFD"/>
    <w:rsid w:val="004E1B01"/>
    <w:rsid w:val="004E38D2"/>
    <w:rsid w:val="004E4023"/>
    <w:rsid w:val="004E4A17"/>
    <w:rsid w:val="004E4AE0"/>
    <w:rsid w:val="004E4EBF"/>
    <w:rsid w:val="004E4F63"/>
    <w:rsid w:val="004E514C"/>
    <w:rsid w:val="004E5554"/>
    <w:rsid w:val="004E5956"/>
    <w:rsid w:val="004E5F2A"/>
    <w:rsid w:val="004F0588"/>
    <w:rsid w:val="004F0D37"/>
    <w:rsid w:val="004F0F27"/>
    <w:rsid w:val="004F0FCF"/>
    <w:rsid w:val="004F1A7A"/>
    <w:rsid w:val="004F2502"/>
    <w:rsid w:val="004F296C"/>
    <w:rsid w:val="004F2DA2"/>
    <w:rsid w:val="004F2E31"/>
    <w:rsid w:val="004F3F61"/>
    <w:rsid w:val="004F42A5"/>
    <w:rsid w:val="004F4456"/>
    <w:rsid w:val="004F533B"/>
    <w:rsid w:val="004F59F8"/>
    <w:rsid w:val="004F5A71"/>
    <w:rsid w:val="004F64E1"/>
    <w:rsid w:val="004F6F19"/>
    <w:rsid w:val="004F7A39"/>
    <w:rsid w:val="004F7D30"/>
    <w:rsid w:val="004F7FBF"/>
    <w:rsid w:val="0050287D"/>
    <w:rsid w:val="0050305A"/>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34E"/>
    <w:rsid w:val="00520668"/>
    <w:rsid w:val="0052094F"/>
    <w:rsid w:val="0052197A"/>
    <w:rsid w:val="005220E5"/>
    <w:rsid w:val="005233BF"/>
    <w:rsid w:val="00523929"/>
    <w:rsid w:val="00524109"/>
    <w:rsid w:val="0052484D"/>
    <w:rsid w:val="005248D1"/>
    <w:rsid w:val="005270D3"/>
    <w:rsid w:val="005279B1"/>
    <w:rsid w:val="00530535"/>
    <w:rsid w:val="00531CB6"/>
    <w:rsid w:val="005324B9"/>
    <w:rsid w:val="005326B4"/>
    <w:rsid w:val="00532788"/>
    <w:rsid w:val="0053281B"/>
    <w:rsid w:val="00532902"/>
    <w:rsid w:val="00532F71"/>
    <w:rsid w:val="005340EA"/>
    <w:rsid w:val="005342DF"/>
    <w:rsid w:val="00535274"/>
    <w:rsid w:val="00535360"/>
    <w:rsid w:val="00535B81"/>
    <w:rsid w:val="00535C39"/>
    <w:rsid w:val="005370CD"/>
    <w:rsid w:val="0054013A"/>
    <w:rsid w:val="0054093B"/>
    <w:rsid w:val="00542ABB"/>
    <w:rsid w:val="005431A6"/>
    <w:rsid w:val="00543666"/>
    <w:rsid w:val="005439C2"/>
    <w:rsid w:val="00544C5C"/>
    <w:rsid w:val="0054595C"/>
    <w:rsid w:val="00545A8E"/>
    <w:rsid w:val="0054615C"/>
    <w:rsid w:val="00547AA0"/>
    <w:rsid w:val="00547B97"/>
    <w:rsid w:val="00550036"/>
    <w:rsid w:val="0055197D"/>
    <w:rsid w:val="0055203E"/>
    <w:rsid w:val="00552215"/>
    <w:rsid w:val="00553347"/>
    <w:rsid w:val="0055335D"/>
    <w:rsid w:val="00553F48"/>
    <w:rsid w:val="0055401B"/>
    <w:rsid w:val="00554B58"/>
    <w:rsid w:val="00554C91"/>
    <w:rsid w:val="00554CF1"/>
    <w:rsid w:val="00555128"/>
    <w:rsid w:val="00557224"/>
    <w:rsid w:val="00557ECF"/>
    <w:rsid w:val="00561225"/>
    <w:rsid w:val="00561551"/>
    <w:rsid w:val="005618CE"/>
    <w:rsid w:val="00561DE3"/>
    <w:rsid w:val="00562B15"/>
    <w:rsid w:val="00563300"/>
    <w:rsid w:val="0056361E"/>
    <w:rsid w:val="00565853"/>
    <w:rsid w:val="005660D4"/>
    <w:rsid w:val="005679C9"/>
    <w:rsid w:val="00567EF0"/>
    <w:rsid w:val="00570B06"/>
    <w:rsid w:val="00570CA4"/>
    <w:rsid w:val="00571FC1"/>
    <w:rsid w:val="005728B9"/>
    <w:rsid w:val="00573549"/>
    <w:rsid w:val="005738A5"/>
    <w:rsid w:val="0057416A"/>
    <w:rsid w:val="005742A9"/>
    <w:rsid w:val="005746BA"/>
    <w:rsid w:val="0057482A"/>
    <w:rsid w:val="00574A38"/>
    <w:rsid w:val="0057609F"/>
    <w:rsid w:val="00576408"/>
    <w:rsid w:val="00576A42"/>
    <w:rsid w:val="00576E60"/>
    <w:rsid w:val="00577629"/>
    <w:rsid w:val="00581108"/>
    <w:rsid w:val="00583203"/>
    <w:rsid w:val="0058346F"/>
    <w:rsid w:val="00583EE6"/>
    <w:rsid w:val="00583FAE"/>
    <w:rsid w:val="00583FC7"/>
    <w:rsid w:val="005841CE"/>
    <w:rsid w:val="0058516F"/>
    <w:rsid w:val="005853A0"/>
    <w:rsid w:val="005868FF"/>
    <w:rsid w:val="00586D5C"/>
    <w:rsid w:val="00587C82"/>
    <w:rsid w:val="00590F42"/>
    <w:rsid w:val="00591952"/>
    <w:rsid w:val="00591D28"/>
    <w:rsid w:val="0059203B"/>
    <w:rsid w:val="005922A8"/>
    <w:rsid w:val="00592ABE"/>
    <w:rsid w:val="00593B98"/>
    <w:rsid w:val="0059421A"/>
    <w:rsid w:val="00594473"/>
    <w:rsid w:val="005949AE"/>
    <w:rsid w:val="00594E8F"/>
    <w:rsid w:val="005954EC"/>
    <w:rsid w:val="00595D62"/>
    <w:rsid w:val="005961D2"/>
    <w:rsid w:val="005971D9"/>
    <w:rsid w:val="00597861"/>
    <w:rsid w:val="00597A4D"/>
    <w:rsid w:val="005A0E1F"/>
    <w:rsid w:val="005A11AE"/>
    <w:rsid w:val="005A188C"/>
    <w:rsid w:val="005A37BE"/>
    <w:rsid w:val="005A3B1E"/>
    <w:rsid w:val="005A3D9D"/>
    <w:rsid w:val="005A3F12"/>
    <w:rsid w:val="005A43F7"/>
    <w:rsid w:val="005A4E24"/>
    <w:rsid w:val="005A5902"/>
    <w:rsid w:val="005A6ACF"/>
    <w:rsid w:val="005A75BE"/>
    <w:rsid w:val="005A7F76"/>
    <w:rsid w:val="005B06B0"/>
    <w:rsid w:val="005B12B0"/>
    <w:rsid w:val="005B1687"/>
    <w:rsid w:val="005B1AEB"/>
    <w:rsid w:val="005B1B62"/>
    <w:rsid w:val="005B2726"/>
    <w:rsid w:val="005B3C7B"/>
    <w:rsid w:val="005B4288"/>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0B"/>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6A6"/>
    <w:rsid w:val="005E0BBF"/>
    <w:rsid w:val="005E1279"/>
    <w:rsid w:val="005E12A4"/>
    <w:rsid w:val="005E150D"/>
    <w:rsid w:val="005E2101"/>
    <w:rsid w:val="005E347C"/>
    <w:rsid w:val="005E45A7"/>
    <w:rsid w:val="005E4E4A"/>
    <w:rsid w:val="005E50E0"/>
    <w:rsid w:val="005E5569"/>
    <w:rsid w:val="005E5B2B"/>
    <w:rsid w:val="005E77DB"/>
    <w:rsid w:val="005F030C"/>
    <w:rsid w:val="005F0E14"/>
    <w:rsid w:val="005F2564"/>
    <w:rsid w:val="005F2609"/>
    <w:rsid w:val="005F3A0B"/>
    <w:rsid w:val="005F46FC"/>
    <w:rsid w:val="005F4A69"/>
    <w:rsid w:val="005F4F67"/>
    <w:rsid w:val="005F4F75"/>
    <w:rsid w:val="005F5909"/>
    <w:rsid w:val="005F6B84"/>
    <w:rsid w:val="005F70F2"/>
    <w:rsid w:val="0060070F"/>
    <w:rsid w:val="006008CA"/>
    <w:rsid w:val="00601567"/>
    <w:rsid w:val="00601583"/>
    <w:rsid w:val="0060277F"/>
    <w:rsid w:val="00602C66"/>
    <w:rsid w:val="006035A6"/>
    <w:rsid w:val="00604A94"/>
    <w:rsid w:val="0060540A"/>
    <w:rsid w:val="00605785"/>
    <w:rsid w:val="006057A4"/>
    <w:rsid w:val="00605B4B"/>
    <w:rsid w:val="00605FCB"/>
    <w:rsid w:val="006066ED"/>
    <w:rsid w:val="00607915"/>
    <w:rsid w:val="0061006F"/>
    <w:rsid w:val="0061083F"/>
    <w:rsid w:val="00610C60"/>
    <w:rsid w:val="00611F03"/>
    <w:rsid w:val="006126B1"/>
    <w:rsid w:val="006129C2"/>
    <w:rsid w:val="00612CF1"/>
    <w:rsid w:val="00612E8F"/>
    <w:rsid w:val="006139BE"/>
    <w:rsid w:val="00613BD9"/>
    <w:rsid w:val="00613C0A"/>
    <w:rsid w:val="006149BF"/>
    <w:rsid w:val="0061648D"/>
    <w:rsid w:val="00616665"/>
    <w:rsid w:val="00616DDE"/>
    <w:rsid w:val="0061734A"/>
    <w:rsid w:val="00617376"/>
    <w:rsid w:val="00620CA3"/>
    <w:rsid w:val="00621395"/>
    <w:rsid w:val="006219C9"/>
    <w:rsid w:val="00621A73"/>
    <w:rsid w:val="0062237E"/>
    <w:rsid w:val="006223A6"/>
    <w:rsid w:val="00623371"/>
    <w:rsid w:val="0062362C"/>
    <w:rsid w:val="00623AA4"/>
    <w:rsid w:val="00623C63"/>
    <w:rsid w:val="0062418F"/>
    <w:rsid w:val="006245D1"/>
    <w:rsid w:val="006249A7"/>
    <w:rsid w:val="00624CB7"/>
    <w:rsid w:val="006257EE"/>
    <w:rsid w:val="006264BD"/>
    <w:rsid w:val="006275FC"/>
    <w:rsid w:val="0063055B"/>
    <w:rsid w:val="00631B1B"/>
    <w:rsid w:val="00631D20"/>
    <w:rsid w:val="00631E3B"/>
    <w:rsid w:val="00632295"/>
    <w:rsid w:val="006324F4"/>
    <w:rsid w:val="00632586"/>
    <w:rsid w:val="00632895"/>
    <w:rsid w:val="006333B8"/>
    <w:rsid w:val="006337EE"/>
    <w:rsid w:val="00633E53"/>
    <w:rsid w:val="00633F66"/>
    <w:rsid w:val="00634765"/>
    <w:rsid w:val="00634DC8"/>
    <w:rsid w:val="00634F11"/>
    <w:rsid w:val="00636075"/>
    <w:rsid w:val="006367FE"/>
    <w:rsid w:val="006372DF"/>
    <w:rsid w:val="00640529"/>
    <w:rsid w:val="006408C2"/>
    <w:rsid w:val="00640F04"/>
    <w:rsid w:val="006411C1"/>
    <w:rsid w:val="0064164F"/>
    <w:rsid w:val="00641A61"/>
    <w:rsid w:val="00642655"/>
    <w:rsid w:val="006437DA"/>
    <w:rsid w:val="00643D40"/>
    <w:rsid w:val="006460E2"/>
    <w:rsid w:val="00650037"/>
    <w:rsid w:val="006508C0"/>
    <w:rsid w:val="00650C4B"/>
    <w:rsid w:val="00651433"/>
    <w:rsid w:val="006529ED"/>
    <w:rsid w:val="00652E1F"/>
    <w:rsid w:val="00653621"/>
    <w:rsid w:val="00654878"/>
    <w:rsid w:val="00654B8B"/>
    <w:rsid w:val="00654E4D"/>
    <w:rsid w:val="00655751"/>
    <w:rsid w:val="00655F13"/>
    <w:rsid w:val="006561FD"/>
    <w:rsid w:val="0065666F"/>
    <w:rsid w:val="00656973"/>
    <w:rsid w:val="0065723A"/>
    <w:rsid w:val="0065754D"/>
    <w:rsid w:val="00657BC0"/>
    <w:rsid w:val="00657CC2"/>
    <w:rsid w:val="00657E1F"/>
    <w:rsid w:val="00660302"/>
    <w:rsid w:val="00660934"/>
    <w:rsid w:val="00661DBC"/>
    <w:rsid w:val="006627B1"/>
    <w:rsid w:val="00663203"/>
    <w:rsid w:val="00663E0A"/>
    <w:rsid w:val="00664111"/>
    <w:rsid w:val="00664216"/>
    <w:rsid w:val="006649CE"/>
    <w:rsid w:val="00664B1E"/>
    <w:rsid w:val="0066518A"/>
    <w:rsid w:val="006658C2"/>
    <w:rsid w:val="006659E0"/>
    <w:rsid w:val="00665DFC"/>
    <w:rsid w:val="006660F9"/>
    <w:rsid w:val="006663F2"/>
    <w:rsid w:val="0066688A"/>
    <w:rsid w:val="006678A1"/>
    <w:rsid w:val="00670A04"/>
    <w:rsid w:val="00671564"/>
    <w:rsid w:val="00672E80"/>
    <w:rsid w:val="00673BBF"/>
    <w:rsid w:val="00673F27"/>
    <w:rsid w:val="006741F8"/>
    <w:rsid w:val="00674E0E"/>
    <w:rsid w:val="00675850"/>
    <w:rsid w:val="00675902"/>
    <w:rsid w:val="006763BD"/>
    <w:rsid w:val="00676566"/>
    <w:rsid w:val="00676914"/>
    <w:rsid w:val="00676D89"/>
    <w:rsid w:val="00676F43"/>
    <w:rsid w:val="00676FAA"/>
    <w:rsid w:val="00677187"/>
    <w:rsid w:val="00677BC5"/>
    <w:rsid w:val="0068035F"/>
    <w:rsid w:val="00680930"/>
    <w:rsid w:val="006817DD"/>
    <w:rsid w:val="00682BE9"/>
    <w:rsid w:val="00684DDC"/>
    <w:rsid w:val="0068509E"/>
    <w:rsid w:val="006857D3"/>
    <w:rsid w:val="0068692E"/>
    <w:rsid w:val="00686C2A"/>
    <w:rsid w:val="006872FF"/>
    <w:rsid w:val="00690745"/>
    <w:rsid w:val="00690A96"/>
    <w:rsid w:val="006910C5"/>
    <w:rsid w:val="0069203C"/>
    <w:rsid w:val="00692446"/>
    <w:rsid w:val="00692F6E"/>
    <w:rsid w:val="00693765"/>
    <w:rsid w:val="0069415C"/>
    <w:rsid w:val="0069422F"/>
    <w:rsid w:val="0069430C"/>
    <w:rsid w:val="00694D92"/>
    <w:rsid w:val="00695BFC"/>
    <w:rsid w:val="00695FA0"/>
    <w:rsid w:val="00696569"/>
    <w:rsid w:val="00696599"/>
    <w:rsid w:val="00696C9C"/>
    <w:rsid w:val="006971B3"/>
    <w:rsid w:val="006A06C2"/>
    <w:rsid w:val="006A1429"/>
    <w:rsid w:val="006A174C"/>
    <w:rsid w:val="006A1AEA"/>
    <w:rsid w:val="006A2790"/>
    <w:rsid w:val="006A2BD4"/>
    <w:rsid w:val="006A3A42"/>
    <w:rsid w:val="006A4128"/>
    <w:rsid w:val="006A44F7"/>
    <w:rsid w:val="006A491F"/>
    <w:rsid w:val="006A4A63"/>
    <w:rsid w:val="006A5DBE"/>
    <w:rsid w:val="006A62C0"/>
    <w:rsid w:val="006A78C8"/>
    <w:rsid w:val="006A7F48"/>
    <w:rsid w:val="006B2809"/>
    <w:rsid w:val="006B291C"/>
    <w:rsid w:val="006B324F"/>
    <w:rsid w:val="006B33D0"/>
    <w:rsid w:val="006B39AC"/>
    <w:rsid w:val="006B3FA0"/>
    <w:rsid w:val="006B4226"/>
    <w:rsid w:val="006B4E49"/>
    <w:rsid w:val="006B4E8F"/>
    <w:rsid w:val="006B5470"/>
    <w:rsid w:val="006B56F9"/>
    <w:rsid w:val="006B6DC5"/>
    <w:rsid w:val="006B7333"/>
    <w:rsid w:val="006B78DE"/>
    <w:rsid w:val="006B7CFB"/>
    <w:rsid w:val="006B7EDD"/>
    <w:rsid w:val="006B7F8C"/>
    <w:rsid w:val="006C2020"/>
    <w:rsid w:val="006C2BEE"/>
    <w:rsid w:val="006C364D"/>
    <w:rsid w:val="006C4039"/>
    <w:rsid w:val="006C51A8"/>
    <w:rsid w:val="006C5B9A"/>
    <w:rsid w:val="006C5C4A"/>
    <w:rsid w:val="006C6F71"/>
    <w:rsid w:val="006C7639"/>
    <w:rsid w:val="006D0867"/>
    <w:rsid w:val="006D0A52"/>
    <w:rsid w:val="006D1353"/>
    <w:rsid w:val="006D23F1"/>
    <w:rsid w:val="006D2628"/>
    <w:rsid w:val="006D264A"/>
    <w:rsid w:val="006D3593"/>
    <w:rsid w:val="006D3975"/>
    <w:rsid w:val="006D3AD3"/>
    <w:rsid w:val="006D4FE2"/>
    <w:rsid w:val="006D56A6"/>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0B82"/>
    <w:rsid w:val="006F101B"/>
    <w:rsid w:val="006F28DB"/>
    <w:rsid w:val="006F2A4F"/>
    <w:rsid w:val="006F30C7"/>
    <w:rsid w:val="006F4024"/>
    <w:rsid w:val="006F4ADE"/>
    <w:rsid w:val="006F53A8"/>
    <w:rsid w:val="006F55EE"/>
    <w:rsid w:val="006F6317"/>
    <w:rsid w:val="006F6693"/>
    <w:rsid w:val="00700F8F"/>
    <w:rsid w:val="007026AA"/>
    <w:rsid w:val="007033C6"/>
    <w:rsid w:val="00703776"/>
    <w:rsid w:val="00703B43"/>
    <w:rsid w:val="00703C15"/>
    <w:rsid w:val="00704D2C"/>
    <w:rsid w:val="00704D77"/>
    <w:rsid w:val="00704F3B"/>
    <w:rsid w:val="007053F3"/>
    <w:rsid w:val="00705A95"/>
    <w:rsid w:val="00706609"/>
    <w:rsid w:val="00706D31"/>
    <w:rsid w:val="0070708B"/>
    <w:rsid w:val="00707AAE"/>
    <w:rsid w:val="00710C2C"/>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2E46"/>
    <w:rsid w:val="00723122"/>
    <w:rsid w:val="00723506"/>
    <w:rsid w:val="0072382F"/>
    <w:rsid w:val="007247A3"/>
    <w:rsid w:val="00724BC1"/>
    <w:rsid w:val="00725286"/>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309"/>
    <w:rsid w:val="00741995"/>
    <w:rsid w:val="00742814"/>
    <w:rsid w:val="00742B6F"/>
    <w:rsid w:val="0074385F"/>
    <w:rsid w:val="00743A44"/>
    <w:rsid w:val="00743C7B"/>
    <w:rsid w:val="007440D8"/>
    <w:rsid w:val="007446B8"/>
    <w:rsid w:val="00744A58"/>
    <w:rsid w:val="0074530E"/>
    <w:rsid w:val="00745CAE"/>
    <w:rsid w:val="00745EA4"/>
    <w:rsid w:val="00746699"/>
    <w:rsid w:val="007467EA"/>
    <w:rsid w:val="007472F5"/>
    <w:rsid w:val="00750526"/>
    <w:rsid w:val="00750676"/>
    <w:rsid w:val="007509C8"/>
    <w:rsid w:val="00751093"/>
    <w:rsid w:val="007518C5"/>
    <w:rsid w:val="00752470"/>
    <w:rsid w:val="007525BF"/>
    <w:rsid w:val="00752D17"/>
    <w:rsid w:val="00752E59"/>
    <w:rsid w:val="007530B9"/>
    <w:rsid w:val="00754665"/>
    <w:rsid w:val="00754A58"/>
    <w:rsid w:val="00754FA9"/>
    <w:rsid w:val="007553BD"/>
    <w:rsid w:val="007556B5"/>
    <w:rsid w:val="00755A2C"/>
    <w:rsid w:val="00756171"/>
    <w:rsid w:val="00756217"/>
    <w:rsid w:val="007570A2"/>
    <w:rsid w:val="007573DE"/>
    <w:rsid w:val="0076023F"/>
    <w:rsid w:val="00760719"/>
    <w:rsid w:val="00760CE4"/>
    <w:rsid w:val="00761A2F"/>
    <w:rsid w:val="00763CDC"/>
    <w:rsid w:val="0076478D"/>
    <w:rsid w:val="00764D6F"/>
    <w:rsid w:val="00764DDD"/>
    <w:rsid w:val="00764FF1"/>
    <w:rsid w:val="00765767"/>
    <w:rsid w:val="00765AFD"/>
    <w:rsid w:val="0076609C"/>
    <w:rsid w:val="00766278"/>
    <w:rsid w:val="00766AC1"/>
    <w:rsid w:val="00767BB8"/>
    <w:rsid w:val="007701BB"/>
    <w:rsid w:val="007706E7"/>
    <w:rsid w:val="0077096F"/>
    <w:rsid w:val="00770B5D"/>
    <w:rsid w:val="00770C85"/>
    <w:rsid w:val="00771C04"/>
    <w:rsid w:val="00771C0E"/>
    <w:rsid w:val="00771E76"/>
    <w:rsid w:val="00772E78"/>
    <w:rsid w:val="00773C16"/>
    <w:rsid w:val="00773E0B"/>
    <w:rsid w:val="0077400D"/>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2D80"/>
    <w:rsid w:val="00793015"/>
    <w:rsid w:val="007936EB"/>
    <w:rsid w:val="00793C30"/>
    <w:rsid w:val="007940AA"/>
    <w:rsid w:val="00794111"/>
    <w:rsid w:val="0079551A"/>
    <w:rsid w:val="00795841"/>
    <w:rsid w:val="00796B42"/>
    <w:rsid w:val="00796F53"/>
    <w:rsid w:val="00797C08"/>
    <w:rsid w:val="007A01C2"/>
    <w:rsid w:val="007A028D"/>
    <w:rsid w:val="007A063D"/>
    <w:rsid w:val="007A06D2"/>
    <w:rsid w:val="007A0ABA"/>
    <w:rsid w:val="007A13A5"/>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3E3"/>
    <w:rsid w:val="007C07E4"/>
    <w:rsid w:val="007C0F7A"/>
    <w:rsid w:val="007C121F"/>
    <w:rsid w:val="007C20E1"/>
    <w:rsid w:val="007C2A1D"/>
    <w:rsid w:val="007C35AC"/>
    <w:rsid w:val="007C3A75"/>
    <w:rsid w:val="007C3D80"/>
    <w:rsid w:val="007C40AC"/>
    <w:rsid w:val="007C4610"/>
    <w:rsid w:val="007C4BC7"/>
    <w:rsid w:val="007C53E8"/>
    <w:rsid w:val="007C5B5A"/>
    <w:rsid w:val="007C61DB"/>
    <w:rsid w:val="007C676F"/>
    <w:rsid w:val="007C69DB"/>
    <w:rsid w:val="007D0900"/>
    <w:rsid w:val="007D1214"/>
    <w:rsid w:val="007D155A"/>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D7E36"/>
    <w:rsid w:val="007E01CD"/>
    <w:rsid w:val="007E02F6"/>
    <w:rsid w:val="007E0A43"/>
    <w:rsid w:val="007E15E6"/>
    <w:rsid w:val="007E16DA"/>
    <w:rsid w:val="007E1B4D"/>
    <w:rsid w:val="007E3357"/>
    <w:rsid w:val="007E37D5"/>
    <w:rsid w:val="007E3E9E"/>
    <w:rsid w:val="007E50F5"/>
    <w:rsid w:val="007E5585"/>
    <w:rsid w:val="007E61F8"/>
    <w:rsid w:val="007E738F"/>
    <w:rsid w:val="007E7AF0"/>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5CF5"/>
    <w:rsid w:val="008064D2"/>
    <w:rsid w:val="008068A5"/>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57FE"/>
    <w:rsid w:val="0083639D"/>
    <w:rsid w:val="00836503"/>
    <w:rsid w:val="008370AC"/>
    <w:rsid w:val="008402F8"/>
    <w:rsid w:val="00841E13"/>
    <w:rsid w:val="008423B3"/>
    <w:rsid w:val="00842C7B"/>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00"/>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1AFD"/>
    <w:rsid w:val="00882529"/>
    <w:rsid w:val="00883355"/>
    <w:rsid w:val="008833A0"/>
    <w:rsid w:val="00883635"/>
    <w:rsid w:val="008840CF"/>
    <w:rsid w:val="00887C5F"/>
    <w:rsid w:val="00890FBD"/>
    <w:rsid w:val="008917E3"/>
    <w:rsid w:val="008920D3"/>
    <w:rsid w:val="00893170"/>
    <w:rsid w:val="008935C1"/>
    <w:rsid w:val="00893917"/>
    <w:rsid w:val="00893D15"/>
    <w:rsid w:val="00894067"/>
    <w:rsid w:val="00894234"/>
    <w:rsid w:val="008942F9"/>
    <w:rsid w:val="00894ABC"/>
    <w:rsid w:val="008958C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A7005"/>
    <w:rsid w:val="008A70BC"/>
    <w:rsid w:val="008B02FB"/>
    <w:rsid w:val="008B06A2"/>
    <w:rsid w:val="008B0A8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5F3"/>
    <w:rsid w:val="008C361B"/>
    <w:rsid w:val="008C3FA0"/>
    <w:rsid w:val="008C43A2"/>
    <w:rsid w:val="008C45E9"/>
    <w:rsid w:val="008C4784"/>
    <w:rsid w:val="008C490D"/>
    <w:rsid w:val="008C491F"/>
    <w:rsid w:val="008C4992"/>
    <w:rsid w:val="008C51DB"/>
    <w:rsid w:val="008C5D2C"/>
    <w:rsid w:val="008C5E8D"/>
    <w:rsid w:val="008C66DB"/>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69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1EB8"/>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5FFD"/>
    <w:rsid w:val="009067A1"/>
    <w:rsid w:val="00906DF5"/>
    <w:rsid w:val="00906E9D"/>
    <w:rsid w:val="00910871"/>
    <w:rsid w:val="00910A59"/>
    <w:rsid w:val="009119B7"/>
    <w:rsid w:val="00911FB6"/>
    <w:rsid w:val="00912333"/>
    <w:rsid w:val="00912CF3"/>
    <w:rsid w:val="0091310C"/>
    <w:rsid w:val="00914681"/>
    <w:rsid w:val="009170AD"/>
    <w:rsid w:val="00917195"/>
    <w:rsid w:val="00920AD9"/>
    <w:rsid w:val="00921B94"/>
    <w:rsid w:val="00922690"/>
    <w:rsid w:val="00922909"/>
    <w:rsid w:val="009232C6"/>
    <w:rsid w:val="00923DCD"/>
    <w:rsid w:val="00925521"/>
    <w:rsid w:val="00925551"/>
    <w:rsid w:val="00926241"/>
    <w:rsid w:val="00926494"/>
    <w:rsid w:val="00926544"/>
    <w:rsid w:val="0092660A"/>
    <w:rsid w:val="0092666A"/>
    <w:rsid w:val="00926EAC"/>
    <w:rsid w:val="009270F9"/>
    <w:rsid w:val="009271B8"/>
    <w:rsid w:val="00927423"/>
    <w:rsid w:val="00927666"/>
    <w:rsid w:val="00930079"/>
    <w:rsid w:val="00930233"/>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300"/>
    <w:rsid w:val="00950497"/>
    <w:rsid w:val="00951345"/>
    <w:rsid w:val="0095186C"/>
    <w:rsid w:val="0095188B"/>
    <w:rsid w:val="00951E4C"/>
    <w:rsid w:val="0095230B"/>
    <w:rsid w:val="00953599"/>
    <w:rsid w:val="00953784"/>
    <w:rsid w:val="009552A2"/>
    <w:rsid w:val="0095694C"/>
    <w:rsid w:val="00956A18"/>
    <w:rsid w:val="00956BC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AB1"/>
    <w:rsid w:val="00973FB7"/>
    <w:rsid w:val="00974BFE"/>
    <w:rsid w:val="0097516B"/>
    <w:rsid w:val="00975C89"/>
    <w:rsid w:val="00975C92"/>
    <w:rsid w:val="00976E55"/>
    <w:rsid w:val="00977023"/>
    <w:rsid w:val="0097765C"/>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C30"/>
    <w:rsid w:val="00987D88"/>
    <w:rsid w:val="00987F59"/>
    <w:rsid w:val="00990724"/>
    <w:rsid w:val="009908DB"/>
    <w:rsid w:val="00990F8C"/>
    <w:rsid w:val="00991230"/>
    <w:rsid w:val="00991785"/>
    <w:rsid w:val="00991B6B"/>
    <w:rsid w:val="00991BED"/>
    <w:rsid w:val="00992155"/>
    <w:rsid w:val="009928DB"/>
    <w:rsid w:val="0099301C"/>
    <w:rsid w:val="0099310D"/>
    <w:rsid w:val="00993775"/>
    <w:rsid w:val="00993926"/>
    <w:rsid w:val="00993F2A"/>
    <w:rsid w:val="009940B8"/>
    <w:rsid w:val="009940CB"/>
    <w:rsid w:val="0099414F"/>
    <w:rsid w:val="00994170"/>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6BFC"/>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28B9"/>
    <w:rsid w:val="009C37F1"/>
    <w:rsid w:val="009C3877"/>
    <w:rsid w:val="009C3C20"/>
    <w:rsid w:val="009C4379"/>
    <w:rsid w:val="009C4595"/>
    <w:rsid w:val="009C48D8"/>
    <w:rsid w:val="009C57B3"/>
    <w:rsid w:val="009C7183"/>
    <w:rsid w:val="009C71D7"/>
    <w:rsid w:val="009D03AB"/>
    <w:rsid w:val="009D115D"/>
    <w:rsid w:val="009D151A"/>
    <w:rsid w:val="009D18FE"/>
    <w:rsid w:val="009D1D12"/>
    <w:rsid w:val="009D1F43"/>
    <w:rsid w:val="009D2494"/>
    <w:rsid w:val="009D28C8"/>
    <w:rsid w:val="009D2AAF"/>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13"/>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1AA8"/>
    <w:rsid w:val="00A02129"/>
    <w:rsid w:val="00A02D32"/>
    <w:rsid w:val="00A03A5E"/>
    <w:rsid w:val="00A03D7A"/>
    <w:rsid w:val="00A05B5D"/>
    <w:rsid w:val="00A05FE5"/>
    <w:rsid w:val="00A0650B"/>
    <w:rsid w:val="00A067FC"/>
    <w:rsid w:val="00A103D5"/>
    <w:rsid w:val="00A10DEB"/>
    <w:rsid w:val="00A117C2"/>
    <w:rsid w:val="00A11A26"/>
    <w:rsid w:val="00A12507"/>
    <w:rsid w:val="00A125B1"/>
    <w:rsid w:val="00A12AA4"/>
    <w:rsid w:val="00A12EA2"/>
    <w:rsid w:val="00A139E5"/>
    <w:rsid w:val="00A154B4"/>
    <w:rsid w:val="00A159AE"/>
    <w:rsid w:val="00A1640D"/>
    <w:rsid w:val="00A172B5"/>
    <w:rsid w:val="00A17C95"/>
    <w:rsid w:val="00A17E51"/>
    <w:rsid w:val="00A17FE8"/>
    <w:rsid w:val="00A20426"/>
    <w:rsid w:val="00A20438"/>
    <w:rsid w:val="00A219C7"/>
    <w:rsid w:val="00A21A27"/>
    <w:rsid w:val="00A22364"/>
    <w:rsid w:val="00A22A2A"/>
    <w:rsid w:val="00A22A6E"/>
    <w:rsid w:val="00A232AD"/>
    <w:rsid w:val="00A235A9"/>
    <w:rsid w:val="00A24303"/>
    <w:rsid w:val="00A25A60"/>
    <w:rsid w:val="00A25CE9"/>
    <w:rsid w:val="00A25F94"/>
    <w:rsid w:val="00A2675A"/>
    <w:rsid w:val="00A267EA"/>
    <w:rsid w:val="00A26BD0"/>
    <w:rsid w:val="00A26F74"/>
    <w:rsid w:val="00A2707A"/>
    <w:rsid w:val="00A3133C"/>
    <w:rsid w:val="00A31AF9"/>
    <w:rsid w:val="00A31BC3"/>
    <w:rsid w:val="00A32EB5"/>
    <w:rsid w:val="00A3358E"/>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4623"/>
    <w:rsid w:val="00A649E7"/>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00"/>
    <w:rsid w:val="00A778F2"/>
    <w:rsid w:val="00A802B8"/>
    <w:rsid w:val="00A807BE"/>
    <w:rsid w:val="00A80A28"/>
    <w:rsid w:val="00A80A5D"/>
    <w:rsid w:val="00A8107F"/>
    <w:rsid w:val="00A816AC"/>
    <w:rsid w:val="00A82059"/>
    <w:rsid w:val="00A82E85"/>
    <w:rsid w:val="00A834D9"/>
    <w:rsid w:val="00A83928"/>
    <w:rsid w:val="00A83E8D"/>
    <w:rsid w:val="00A8437D"/>
    <w:rsid w:val="00A845ED"/>
    <w:rsid w:val="00A85740"/>
    <w:rsid w:val="00A8578A"/>
    <w:rsid w:val="00A870CB"/>
    <w:rsid w:val="00A87A20"/>
    <w:rsid w:val="00A87D27"/>
    <w:rsid w:val="00A906C1"/>
    <w:rsid w:val="00A908C9"/>
    <w:rsid w:val="00A90CEC"/>
    <w:rsid w:val="00A91070"/>
    <w:rsid w:val="00A91A87"/>
    <w:rsid w:val="00A9258A"/>
    <w:rsid w:val="00A92BCB"/>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BC7"/>
    <w:rsid w:val="00AA6CC3"/>
    <w:rsid w:val="00AA7809"/>
    <w:rsid w:val="00AB04F0"/>
    <w:rsid w:val="00AB1018"/>
    <w:rsid w:val="00AB199B"/>
    <w:rsid w:val="00AB3E17"/>
    <w:rsid w:val="00AB40C0"/>
    <w:rsid w:val="00AB598F"/>
    <w:rsid w:val="00AB5B89"/>
    <w:rsid w:val="00AB5E4F"/>
    <w:rsid w:val="00AB60AC"/>
    <w:rsid w:val="00AB6245"/>
    <w:rsid w:val="00AB671C"/>
    <w:rsid w:val="00AB7618"/>
    <w:rsid w:val="00AB7F2A"/>
    <w:rsid w:val="00AC0CB5"/>
    <w:rsid w:val="00AC114C"/>
    <w:rsid w:val="00AC38FA"/>
    <w:rsid w:val="00AC5D2C"/>
    <w:rsid w:val="00AC5EB3"/>
    <w:rsid w:val="00AC6781"/>
    <w:rsid w:val="00AC71BA"/>
    <w:rsid w:val="00AC7253"/>
    <w:rsid w:val="00AD03DB"/>
    <w:rsid w:val="00AD1AFD"/>
    <w:rsid w:val="00AD2A13"/>
    <w:rsid w:val="00AD2AAB"/>
    <w:rsid w:val="00AD2AF0"/>
    <w:rsid w:val="00AD38BB"/>
    <w:rsid w:val="00AD3B8F"/>
    <w:rsid w:val="00AD48D6"/>
    <w:rsid w:val="00AD4C18"/>
    <w:rsid w:val="00AD5206"/>
    <w:rsid w:val="00AD5CC6"/>
    <w:rsid w:val="00AD7689"/>
    <w:rsid w:val="00AD7B15"/>
    <w:rsid w:val="00AD7B89"/>
    <w:rsid w:val="00AE02E7"/>
    <w:rsid w:val="00AE0A68"/>
    <w:rsid w:val="00AE2459"/>
    <w:rsid w:val="00AE373F"/>
    <w:rsid w:val="00AE3797"/>
    <w:rsid w:val="00AE4113"/>
    <w:rsid w:val="00AE417C"/>
    <w:rsid w:val="00AE4690"/>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5B26"/>
    <w:rsid w:val="00B06B6C"/>
    <w:rsid w:val="00B0759C"/>
    <w:rsid w:val="00B10869"/>
    <w:rsid w:val="00B10EC7"/>
    <w:rsid w:val="00B12922"/>
    <w:rsid w:val="00B141A4"/>
    <w:rsid w:val="00B1473E"/>
    <w:rsid w:val="00B1492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08D7"/>
    <w:rsid w:val="00B316E4"/>
    <w:rsid w:val="00B31B74"/>
    <w:rsid w:val="00B323A0"/>
    <w:rsid w:val="00B33684"/>
    <w:rsid w:val="00B34A68"/>
    <w:rsid w:val="00B352DF"/>
    <w:rsid w:val="00B3560E"/>
    <w:rsid w:val="00B35A79"/>
    <w:rsid w:val="00B35CDD"/>
    <w:rsid w:val="00B35CDF"/>
    <w:rsid w:val="00B362F3"/>
    <w:rsid w:val="00B37135"/>
    <w:rsid w:val="00B379FA"/>
    <w:rsid w:val="00B40455"/>
    <w:rsid w:val="00B40AAE"/>
    <w:rsid w:val="00B4102C"/>
    <w:rsid w:val="00B41648"/>
    <w:rsid w:val="00B41C1C"/>
    <w:rsid w:val="00B41E8B"/>
    <w:rsid w:val="00B420F2"/>
    <w:rsid w:val="00B423D5"/>
    <w:rsid w:val="00B431A3"/>
    <w:rsid w:val="00B443D3"/>
    <w:rsid w:val="00B448AE"/>
    <w:rsid w:val="00B44F52"/>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31"/>
    <w:rsid w:val="00B60E76"/>
    <w:rsid w:val="00B6192B"/>
    <w:rsid w:val="00B6195C"/>
    <w:rsid w:val="00B629CA"/>
    <w:rsid w:val="00B633BC"/>
    <w:rsid w:val="00B63C96"/>
    <w:rsid w:val="00B63D46"/>
    <w:rsid w:val="00B641DB"/>
    <w:rsid w:val="00B647B6"/>
    <w:rsid w:val="00B6503F"/>
    <w:rsid w:val="00B65498"/>
    <w:rsid w:val="00B658B2"/>
    <w:rsid w:val="00B65F64"/>
    <w:rsid w:val="00B67083"/>
    <w:rsid w:val="00B674A0"/>
    <w:rsid w:val="00B67566"/>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5F4B"/>
    <w:rsid w:val="00B86391"/>
    <w:rsid w:val="00B8645C"/>
    <w:rsid w:val="00B90F59"/>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1DE1"/>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8E5"/>
    <w:rsid w:val="00BC0A39"/>
    <w:rsid w:val="00BC1361"/>
    <w:rsid w:val="00BC1F08"/>
    <w:rsid w:val="00BC24DF"/>
    <w:rsid w:val="00BC2866"/>
    <w:rsid w:val="00BC290B"/>
    <w:rsid w:val="00BC317D"/>
    <w:rsid w:val="00BC329C"/>
    <w:rsid w:val="00BC4CC0"/>
    <w:rsid w:val="00BC616F"/>
    <w:rsid w:val="00BC71C6"/>
    <w:rsid w:val="00BC72B0"/>
    <w:rsid w:val="00BC73A3"/>
    <w:rsid w:val="00BD04C4"/>
    <w:rsid w:val="00BD0758"/>
    <w:rsid w:val="00BD2055"/>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3879"/>
    <w:rsid w:val="00BE3AB1"/>
    <w:rsid w:val="00BE4B00"/>
    <w:rsid w:val="00BE4E21"/>
    <w:rsid w:val="00BE4FA4"/>
    <w:rsid w:val="00BE56C3"/>
    <w:rsid w:val="00BE5FAE"/>
    <w:rsid w:val="00BE67AC"/>
    <w:rsid w:val="00BE6E37"/>
    <w:rsid w:val="00BE7619"/>
    <w:rsid w:val="00BE7D36"/>
    <w:rsid w:val="00BF00A5"/>
    <w:rsid w:val="00BF0C7D"/>
    <w:rsid w:val="00BF230F"/>
    <w:rsid w:val="00BF2A9B"/>
    <w:rsid w:val="00BF42FA"/>
    <w:rsid w:val="00BF49C6"/>
    <w:rsid w:val="00BF4D90"/>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4180"/>
    <w:rsid w:val="00C1564B"/>
    <w:rsid w:val="00C15A1F"/>
    <w:rsid w:val="00C15F2B"/>
    <w:rsid w:val="00C16198"/>
    <w:rsid w:val="00C164D7"/>
    <w:rsid w:val="00C16F14"/>
    <w:rsid w:val="00C1722C"/>
    <w:rsid w:val="00C1744B"/>
    <w:rsid w:val="00C1744D"/>
    <w:rsid w:val="00C1770C"/>
    <w:rsid w:val="00C20500"/>
    <w:rsid w:val="00C20846"/>
    <w:rsid w:val="00C20A24"/>
    <w:rsid w:val="00C21D8D"/>
    <w:rsid w:val="00C21E0F"/>
    <w:rsid w:val="00C22357"/>
    <w:rsid w:val="00C22C22"/>
    <w:rsid w:val="00C22CFF"/>
    <w:rsid w:val="00C23019"/>
    <w:rsid w:val="00C2306D"/>
    <w:rsid w:val="00C2465D"/>
    <w:rsid w:val="00C24AC8"/>
    <w:rsid w:val="00C25CE2"/>
    <w:rsid w:val="00C25FC1"/>
    <w:rsid w:val="00C25FDC"/>
    <w:rsid w:val="00C26274"/>
    <w:rsid w:val="00C30321"/>
    <w:rsid w:val="00C31210"/>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7885"/>
    <w:rsid w:val="00C50D77"/>
    <w:rsid w:val="00C50DD4"/>
    <w:rsid w:val="00C51777"/>
    <w:rsid w:val="00C52264"/>
    <w:rsid w:val="00C523A6"/>
    <w:rsid w:val="00C5369D"/>
    <w:rsid w:val="00C538B4"/>
    <w:rsid w:val="00C5403A"/>
    <w:rsid w:val="00C54F52"/>
    <w:rsid w:val="00C55753"/>
    <w:rsid w:val="00C559EC"/>
    <w:rsid w:val="00C55BE3"/>
    <w:rsid w:val="00C55E4C"/>
    <w:rsid w:val="00C560B4"/>
    <w:rsid w:val="00C564B3"/>
    <w:rsid w:val="00C56B95"/>
    <w:rsid w:val="00C570A8"/>
    <w:rsid w:val="00C57165"/>
    <w:rsid w:val="00C57393"/>
    <w:rsid w:val="00C57BBB"/>
    <w:rsid w:val="00C60430"/>
    <w:rsid w:val="00C6079E"/>
    <w:rsid w:val="00C608D5"/>
    <w:rsid w:val="00C60D9D"/>
    <w:rsid w:val="00C61CBE"/>
    <w:rsid w:val="00C6248A"/>
    <w:rsid w:val="00C62CCB"/>
    <w:rsid w:val="00C62E76"/>
    <w:rsid w:val="00C63406"/>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448"/>
    <w:rsid w:val="00C77730"/>
    <w:rsid w:val="00C81D5C"/>
    <w:rsid w:val="00C820A3"/>
    <w:rsid w:val="00C8240F"/>
    <w:rsid w:val="00C8260E"/>
    <w:rsid w:val="00C8329D"/>
    <w:rsid w:val="00C839B3"/>
    <w:rsid w:val="00C839C8"/>
    <w:rsid w:val="00C83ABE"/>
    <w:rsid w:val="00C83ACE"/>
    <w:rsid w:val="00C83EE0"/>
    <w:rsid w:val="00C843C9"/>
    <w:rsid w:val="00C8577D"/>
    <w:rsid w:val="00C85F07"/>
    <w:rsid w:val="00C8613E"/>
    <w:rsid w:val="00C864A6"/>
    <w:rsid w:val="00C8662D"/>
    <w:rsid w:val="00C8776E"/>
    <w:rsid w:val="00C91D97"/>
    <w:rsid w:val="00C922A8"/>
    <w:rsid w:val="00C926CA"/>
    <w:rsid w:val="00C93069"/>
    <w:rsid w:val="00C935F8"/>
    <w:rsid w:val="00C9368B"/>
    <w:rsid w:val="00C93CD1"/>
    <w:rsid w:val="00C93E72"/>
    <w:rsid w:val="00C95445"/>
    <w:rsid w:val="00C95E35"/>
    <w:rsid w:val="00C95F4B"/>
    <w:rsid w:val="00C9620F"/>
    <w:rsid w:val="00C96A11"/>
    <w:rsid w:val="00C97E45"/>
    <w:rsid w:val="00C97E85"/>
    <w:rsid w:val="00CA0B92"/>
    <w:rsid w:val="00CA0E66"/>
    <w:rsid w:val="00CA1816"/>
    <w:rsid w:val="00CA20DF"/>
    <w:rsid w:val="00CA271D"/>
    <w:rsid w:val="00CA3112"/>
    <w:rsid w:val="00CA3F2C"/>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2B64"/>
    <w:rsid w:val="00CB37D2"/>
    <w:rsid w:val="00CB3F4D"/>
    <w:rsid w:val="00CB5C3C"/>
    <w:rsid w:val="00CB5CA0"/>
    <w:rsid w:val="00CB6E3A"/>
    <w:rsid w:val="00CB799E"/>
    <w:rsid w:val="00CB7AAD"/>
    <w:rsid w:val="00CC02D4"/>
    <w:rsid w:val="00CC192F"/>
    <w:rsid w:val="00CC22B8"/>
    <w:rsid w:val="00CC28F2"/>
    <w:rsid w:val="00CC2BED"/>
    <w:rsid w:val="00CC2F1A"/>
    <w:rsid w:val="00CC5264"/>
    <w:rsid w:val="00CC5292"/>
    <w:rsid w:val="00CC598E"/>
    <w:rsid w:val="00CC5EAC"/>
    <w:rsid w:val="00CC5FD2"/>
    <w:rsid w:val="00CC7AEA"/>
    <w:rsid w:val="00CD07B3"/>
    <w:rsid w:val="00CD0A24"/>
    <w:rsid w:val="00CD0D66"/>
    <w:rsid w:val="00CD1291"/>
    <w:rsid w:val="00CD1CF6"/>
    <w:rsid w:val="00CD1E27"/>
    <w:rsid w:val="00CD34CA"/>
    <w:rsid w:val="00CD3F3B"/>
    <w:rsid w:val="00CD5C5D"/>
    <w:rsid w:val="00CD5EC0"/>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650"/>
    <w:rsid w:val="00CE6DEC"/>
    <w:rsid w:val="00CE6EC3"/>
    <w:rsid w:val="00CE7548"/>
    <w:rsid w:val="00CF020A"/>
    <w:rsid w:val="00CF06A9"/>
    <w:rsid w:val="00CF0EC3"/>
    <w:rsid w:val="00CF1402"/>
    <w:rsid w:val="00CF1906"/>
    <w:rsid w:val="00CF2850"/>
    <w:rsid w:val="00CF2D59"/>
    <w:rsid w:val="00CF3A87"/>
    <w:rsid w:val="00CF3F32"/>
    <w:rsid w:val="00CF42D1"/>
    <w:rsid w:val="00CF4EFA"/>
    <w:rsid w:val="00CF5974"/>
    <w:rsid w:val="00CF6E26"/>
    <w:rsid w:val="00CF7CFB"/>
    <w:rsid w:val="00CF7F26"/>
    <w:rsid w:val="00D00EA7"/>
    <w:rsid w:val="00D02144"/>
    <w:rsid w:val="00D021CB"/>
    <w:rsid w:val="00D02273"/>
    <w:rsid w:val="00D028F6"/>
    <w:rsid w:val="00D0342C"/>
    <w:rsid w:val="00D035EA"/>
    <w:rsid w:val="00D03CD0"/>
    <w:rsid w:val="00D03E84"/>
    <w:rsid w:val="00D03FA2"/>
    <w:rsid w:val="00D044C5"/>
    <w:rsid w:val="00D04C1B"/>
    <w:rsid w:val="00D054F7"/>
    <w:rsid w:val="00D05EA1"/>
    <w:rsid w:val="00D0663E"/>
    <w:rsid w:val="00D06E6D"/>
    <w:rsid w:val="00D06F02"/>
    <w:rsid w:val="00D0722C"/>
    <w:rsid w:val="00D07A54"/>
    <w:rsid w:val="00D07B7E"/>
    <w:rsid w:val="00D1067D"/>
    <w:rsid w:val="00D13BCB"/>
    <w:rsid w:val="00D1415E"/>
    <w:rsid w:val="00D143FD"/>
    <w:rsid w:val="00D14743"/>
    <w:rsid w:val="00D150A5"/>
    <w:rsid w:val="00D160D6"/>
    <w:rsid w:val="00D16648"/>
    <w:rsid w:val="00D1666D"/>
    <w:rsid w:val="00D16BA8"/>
    <w:rsid w:val="00D16FF5"/>
    <w:rsid w:val="00D1715E"/>
    <w:rsid w:val="00D20F12"/>
    <w:rsid w:val="00D21C91"/>
    <w:rsid w:val="00D21D7F"/>
    <w:rsid w:val="00D22CE4"/>
    <w:rsid w:val="00D23070"/>
    <w:rsid w:val="00D2310A"/>
    <w:rsid w:val="00D23308"/>
    <w:rsid w:val="00D25875"/>
    <w:rsid w:val="00D25880"/>
    <w:rsid w:val="00D25F52"/>
    <w:rsid w:val="00D26096"/>
    <w:rsid w:val="00D2650D"/>
    <w:rsid w:val="00D2667A"/>
    <w:rsid w:val="00D26CCD"/>
    <w:rsid w:val="00D27404"/>
    <w:rsid w:val="00D278E5"/>
    <w:rsid w:val="00D31669"/>
    <w:rsid w:val="00D32236"/>
    <w:rsid w:val="00D3456E"/>
    <w:rsid w:val="00D346FA"/>
    <w:rsid w:val="00D348D2"/>
    <w:rsid w:val="00D350B0"/>
    <w:rsid w:val="00D3587E"/>
    <w:rsid w:val="00D35E82"/>
    <w:rsid w:val="00D36832"/>
    <w:rsid w:val="00D37152"/>
    <w:rsid w:val="00D37CBA"/>
    <w:rsid w:val="00D405DC"/>
    <w:rsid w:val="00D40784"/>
    <w:rsid w:val="00D40FD2"/>
    <w:rsid w:val="00D411AC"/>
    <w:rsid w:val="00D41CE8"/>
    <w:rsid w:val="00D420F0"/>
    <w:rsid w:val="00D42270"/>
    <w:rsid w:val="00D42D66"/>
    <w:rsid w:val="00D43437"/>
    <w:rsid w:val="00D4542F"/>
    <w:rsid w:val="00D45E20"/>
    <w:rsid w:val="00D46C41"/>
    <w:rsid w:val="00D501C9"/>
    <w:rsid w:val="00D50A42"/>
    <w:rsid w:val="00D50EB2"/>
    <w:rsid w:val="00D52673"/>
    <w:rsid w:val="00D52B73"/>
    <w:rsid w:val="00D5476E"/>
    <w:rsid w:val="00D555B7"/>
    <w:rsid w:val="00D606D9"/>
    <w:rsid w:val="00D60EA5"/>
    <w:rsid w:val="00D61CC4"/>
    <w:rsid w:val="00D625EB"/>
    <w:rsid w:val="00D62CF0"/>
    <w:rsid w:val="00D6309B"/>
    <w:rsid w:val="00D634CB"/>
    <w:rsid w:val="00D6476D"/>
    <w:rsid w:val="00D64ACF"/>
    <w:rsid w:val="00D65BC3"/>
    <w:rsid w:val="00D662C0"/>
    <w:rsid w:val="00D66334"/>
    <w:rsid w:val="00D66556"/>
    <w:rsid w:val="00D66576"/>
    <w:rsid w:val="00D6676D"/>
    <w:rsid w:val="00D667FF"/>
    <w:rsid w:val="00D66E1F"/>
    <w:rsid w:val="00D6743C"/>
    <w:rsid w:val="00D67934"/>
    <w:rsid w:val="00D7101B"/>
    <w:rsid w:val="00D72317"/>
    <w:rsid w:val="00D728CA"/>
    <w:rsid w:val="00D7344F"/>
    <w:rsid w:val="00D73BE6"/>
    <w:rsid w:val="00D7517D"/>
    <w:rsid w:val="00D754AE"/>
    <w:rsid w:val="00D757A7"/>
    <w:rsid w:val="00D757DD"/>
    <w:rsid w:val="00D75C98"/>
    <w:rsid w:val="00D76769"/>
    <w:rsid w:val="00D76840"/>
    <w:rsid w:val="00D7790D"/>
    <w:rsid w:val="00D801C4"/>
    <w:rsid w:val="00D80511"/>
    <w:rsid w:val="00D80633"/>
    <w:rsid w:val="00D811EE"/>
    <w:rsid w:val="00D8166D"/>
    <w:rsid w:val="00D82DCA"/>
    <w:rsid w:val="00D82E65"/>
    <w:rsid w:val="00D839D7"/>
    <w:rsid w:val="00D84F85"/>
    <w:rsid w:val="00D85286"/>
    <w:rsid w:val="00D854AF"/>
    <w:rsid w:val="00D85C0C"/>
    <w:rsid w:val="00D85C69"/>
    <w:rsid w:val="00D863DD"/>
    <w:rsid w:val="00D87390"/>
    <w:rsid w:val="00D87B90"/>
    <w:rsid w:val="00D901C8"/>
    <w:rsid w:val="00D90BC5"/>
    <w:rsid w:val="00D91048"/>
    <w:rsid w:val="00D91776"/>
    <w:rsid w:val="00D91F6E"/>
    <w:rsid w:val="00D921A6"/>
    <w:rsid w:val="00D922D6"/>
    <w:rsid w:val="00D92E58"/>
    <w:rsid w:val="00D936CE"/>
    <w:rsid w:val="00D9386A"/>
    <w:rsid w:val="00D93D98"/>
    <w:rsid w:val="00D93E80"/>
    <w:rsid w:val="00D941B0"/>
    <w:rsid w:val="00D94695"/>
    <w:rsid w:val="00D95F9E"/>
    <w:rsid w:val="00D9654A"/>
    <w:rsid w:val="00D96741"/>
    <w:rsid w:val="00D96C0B"/>
    <w:rsid w:val="00D96D82"/>
    <w:rsid w:val="00D96FAB"/>
    <w:rsid w:val="00D9742F"/>
    <w:rsid w:val="00D97F07"/>
    <w:rsid w:val="00DA18C5"/>
    <w:rsid w:val="00DA24CD"/>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DF7"/>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3D23"/>
    <w:rsid w:val="00DC456C"/>
    <w:rsid w:val="00DC482A"/>
    <w:rsid w:val="00DC5A45"/>
    <w:rsid w:val="00DC6715"/>
    <w:rsid w:val="00DC7314"/>
    <w:rsid w:val="00DC76E9"/>
    <w:rsid w:val="00DC7AE6"/>
    <w:rsid w:val="00DC7D8B"/>
    <w:rsid w:val="00DD1193"/>
    <w:rsid w:val="00DD1306"/>
    <w:rsid w:val="00DD2C2F"/>
    <w:rsid w:val="00DD3B3B"/>
    <w:rsid w:val="00DD3B4B"/>
    <w:rsid w:val="00DD3D4C"/>
    <w:rsid w:val="00DD4DA7"/>
    <w:rsid w:val="00DD52EC"/>
    <w:rsid w:val="00DD5670"/>
    <w:rsid w:val="00DE0672"/>
    <w:rsid w:val="00DE0995"/>
    <w:rsid w:val="00DE0E60"/>
    <w:rsid w:val="00DE1174"/>
    <w:rsid w:val="00DE1262"/>
    <w:rsid w:val="00DE16D5"/>
    <w:rsid w:val="00DE1FAA"/>
    <w:rsid w:val="00DE2517"/>
    <w:rsid w:val="00DE29E5"/>
    <w:rsid w:val="00DE43D4"/>
    <w:rsid w:val="00DE43FD"/>
    <w:rsid w:val="00DE54D1"/>
    <w:rsid w:val="00DE5867"/>
    <w:rsid w:val="00DE69FB"/>
    <w:rsid w:val="00DE7A4C"/>
    <w:rsid w:val="00DF0F79"/>
    <w:rsid w:val="00DF1B1C"/>
    <w:rsid w:val="00DF1E77"/>
    <w:rsid w:val="00DF1EC5"/>
    <w:rsid w:val="00DF1F20"/>
    <w:rsid w:val="00DF21D0"/>
    <w:rsid w:val="00DF274A"/>
    <w:rsid w:val="00DF29F9"/>
    <w:rsid w:val="00DF3952"/>
    <w:rsid w:val="00DF4068"/>
    <w:rsid w:val="00DF40DB"/>
    <w:rsid w:val="00DF4217"/>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6A8E"/>
    <w:rsid w:val="00E070FD"/>
    <w:rsid w:val="00E07EE1"/>
    <w:rsid w:val="00E1034B"/>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17BC9"/>
    <w:rsid w:val="00E20172"/>
    <w:rsid w:val="00E203EA"/>
    <w:rsid w:val="00E21505"/>
    <w:rsid w:val="00E2173F"/>
    <w:rsid w:val="00E22754"/>
    <w:rsid w:val="00E232C7"/>
    <w:rsid w:val="00E250C4"/>
    <w:rsid w:val="00E263D6"/>
    <w:rsid w:val="00E2730C"/>
    <w:rsid w:val="00E309AA"/>
    <w:rsid w:val="00E30D84"/>
    <w:rsid w:val="00E312A9"/>
    <w:rsid w:val="00E3133D"/>
    <w:rsid w:val="00E32B05"/>
    <w:rsid w:val="00E33388"/>
    <w:rsid w:val="00E34F29"/>
    <w:rsid w:val="00E35376"/>
    <w:rsid w:val="00E35883"/>
    <w:rsid w:val="00E36719"/>
    <w:rsid w:val="00E36C80"/>
    <w:rsid w:val="00E40EE8"/>
    <w:rsid w:val="00E40F51"/>
    <w:rsid w:val="00E4118A"/>
    <w:rsid w:val="00E4125D"/>
    <w:rsid w:val="00E41E7B"/>
    <w:rsid w:val="00E42752"/>
    <w:rsid w:val="00E43319"/>
    <w:rsid w:val="00E43B6A"/>
    <w:rsid w:val="00E43FE1"/>
    <w:rsid w:val="00E44169"/>
    <w:rsid w:val="00E444B9"/>
    <w:rsid w:val="00E448FC"/>
    <w:rsid w:val="00E44B6D"/>
    <w:rsid w:val="00E44DDC"/>
    <w:rsid w:val="00E44E06"/>
    <w:rsid w:val="00E44F56"/>
    <w:rsid w:val="00E46B3C"/>
    <w:rsid w:val="00E46BBA"/>
    <w:rsid w:val="00E47918"/>
    <w:rsid w:val="00E50134"/>
    <w:rsid w:val="00E51642"/>
    <w:rsid w:val="00E51848"/>
    <w:rsid w:val="00E52624"/>
    <w:rsid w:val="00E527E1"/>
    <w:rsid w:val="00E52C85"/>
    <w:rsid w:val="00E52F15"/>
    <w:rsid w:val="00E54498"/>
    <w:rsid w:val="00E55F5B"/>
    <w:rsid w:val="00E570D1"/>
    <w:rsid w:val="00E57A3C"/>
    <w:rsid w:val="00E57B7A"/>
    <w:rsid w:val="00E60077"/>
    <w:rsid w:val="00E6021C"/>
    <w:rsid w:val="00E60263"/>
    <w:rsid w:val="00E60444"/>
    <w:rsid w:val="00E60A12"/>
    <w:rsid w:val="00E60B2E"/>
    <w:rsid w:val="00E60C37"/>
    <w:rsid w:val="00E60C3E"/>
    <w:rsid w:val="00E610EB"/>
    <w:rsid w:val="00E61A63"/>
    <w:rsid w:val="00E61BF4"/>
    <w:rsid w:val="00E61CA7"/>
    <w:rsid w:val="00E63491"/>
    <w:rsid w:val="00E63CE7"/>
    <w:rsid w:val="00E63DF9"/>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6E5D"/>
    <w:rsid w:val="00E77106"/>
    <w:rsid w:val="00E80141"/>
    <w:rsid w:val="00E80197"/>
    <w:rsid w:val="00E80FF9"/>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9D4"/>
    <w:rsid w:val="00E86C11"/>
    <w:rsid w:val="00E86D57"/>
    <w:rsid w:val="00E8779C"/>
    <w:rsid w:val="00E87A3F"/>
    <w:rsid w:val="00E90B9B"/>
    <w:rsid w:val="00E90D4E"/>
    <w:rsid w:val="00E9118A"/>
    <w:rsid w:val="00E91211"/>
    <w:rsid w:val="00E91380"/>
    <w:rsid w:val="00E9150A"/>
    <w:rsid w:val="00E91D63"/>
    <w:rsid w:val="00E91E64"/>
    <w:rsid w:val="00E92548"/>
    <w:rsid w:val="00E92827"/>
    <w:rsid w:val="00E930FC"/>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DC7"/>
    <w:rsid w:val="00EA3E65"/>
    <w:rsid w:val="00EA45DB"/>
    <w:rsid w:val="00EA4861"/>
    <w:rsid w:val="00EA54C2"/>
    <w:rsid w:val="00EA5700"/>
    <w:rsid w:val="00EA5834"/>
    <w:rsid w:val="00EA6D30"/>
    <w:rsid w:val="00EA744C"/>
    <w:rsid w:val="00EB0138"/>
    <w:rsid w:val="00EB08BF"/>
    <w:rsid w:val="00EB0993"/>
    <w:rsid w:val="00EB09A6"/>
    <w:rsid w:val="00EB0A37"/>
    <w:rsid w:val="00EB1206"/>
    <w:rsid w:val="00EB125D"/>
    <w:rsid w:val="00EB1802"/>
    <w:rsid w:val="00EB1A19"/>
    <w:rsid w:val="00EB2100"/>
    <w:rsid w:val="00EB26A2"/>
    <w:rsid w:val="00EB2FC6"/>
    <w:rsid w:val="00EB3608"/>
    <w:rsid w:val="00EB3DF3"/>
    <w:rsid w:val="00EB4380"/>
    <w:rsid w:val="00EB525A"/>
    <w:rsid w:val="00EB5E40"/>
    <w:rsid w:val="00EB602C"/>
    <w:rsid w:val="00EB620D"/>
    <w:rsid w:val="00EB62A2"/>
    <w:rsid w:val="00EB6829"/>
    <w:rsid w:val="00EB6BC9"/>
    <w:rsid w:val="00EB74CB"/>
    <w:rsid w:val="00EC1154"/>
    <w:rsid w:val="00EC1B80"/>
    <w:rsid w:val="00EC2B8E"/>
    <w:rsid w:val="00EC2F33"/>
    <w:rsid w:val="00EC2FE6"/>
    <w:rsid w:val="00EC3319"/>
    <w:rsid w:val="00EC3B74"/>
    <w:rsid w:val="00EC4417"/>
    <w:rsid w:val="00EC483C"/>
    <w:rsid w:val="00EC50E6"/>
    <w:rsid w:val="00EC5BAD"/>
    <w:rsid w:val="00EC6295"/>
    <w:rsid w:val="00ED0709"/>
    <w:rsid w:val="00ED0D7C"/>
    <w:rsid w:val="00ED13CA"/>
    <w:rsid w:val="00ED1A24"/>
    <w:rsid w:val="00ED1A85"/>
    <w:rsid w:val="00ED1DC4"/>
    <w:rsid w:val="00ED1EF0"/>
    <w:rsid w:val="00ED2FE2"/>
    <w:rsid w:val="00ED4225"/>
    <w:rsid w:val="00ED4290"/>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0B01"/>
    <w:rsid w:val="00EF12A6"/>
    <w:rsid w:val="00EF1B73"/>
    <w:rsid w:val="00EF2280"/>
    <w:rsid w:val="00EF32A8"/>
    <w:rsid w:val="00EF3799"/>
    <w:rsid w:val="00EF37D2"/>
    <w:rsid w:val="00EF3E33"/>
    <w:rsid w:val="00EF4163"/>
    <w:rsid w:val="00EF5E27"/>
    <w:rsid w:val="00EF603B"/>
    <w:rsid w:val="00EF642F"/>
    <w:rsid w:val="00EF7F8D"/>
    <w:rsid w:val="00F0213A"/>
    <w:rsid w:val="00F02250"/>
    <w:rsid w:val="00F02D0D"/>
    <w:rsid w:val="00F03D0B"/>
    <w:rsid w:val="00F04A5B"/>
    <w:rsid w:val="00F04EB1"/>
    <w:rsid w:val="00F04F51"/>
    <w:rsid w:val="00F05408"/>
    <w:rsid w:val="00F0703D"/>
    <w:rsid w:val="00F100ED"/>
    <w:rsid w:val="00F103D2"/>
    <w:rsid w:val="00F103D4"/>
    <w:rsid w:val="00F11326"/>
    <w:rsid w:val="00F12E08"/>
    <w:rsid w:val="00F1308E"/>
    <w:rsid w:val="00F13725"/>
    <w:rsid w:val="00F13DD8"/>
    <w:rsid w:val="00F13E31"/>
    <w:rsid w:val="00F14D60"/>
    <w:rsid w:val="00F164A3"/>
    <w:rsid w:val="00F16510"/>
    <w:rsid w:val="00F16582"/>
    <w:rsid w:val="00F17123"/>
    <w:rsid w:val="00F1755A"/>
    <w:rsid w:val="00F177BF"/>
    <w:rsid w:val="00F20141"/>
    <w:rsid w:val="00F20ECA"/>
    <w:rsid w:val="00F211F0"/>
    <w:rsid w:val="00F217EF"/>
    <w:rsid w:val="00F21ABE"/>
    <w:rsid w:val="00F21B46"/>
    <w:rsid w:val="00F223FF"/>
    <w:rsid w:val="00F227A0"/>
    <w:rsid w:val="00F24B24"/>
    <w:rsid w:val="00F24FA5"/>
    <w:rsid w:val="00F25959"/>
    <w:rsid w:val="00F26391"/>
    <w:rsid w:val="00F26CE3"/>
    <w:rsid w:val="00F300A1"/>
    <w:rsid w:val="00F30D0B"/>
    <w:rsid w:val="00F3131B"/>
    <w:rsid w:val="00F31335"/>
    <w:rsid w:val="00F315F4"/>
    <w:rsid w:val="00F32915"/>
    <w:rsid w:val="00F32E83"/>
    <w:rsid w:val="00F33972"/>
    <w:rsid w:val="00F33A61"/>
    <w:rsid w:val="00F33AA3"/>
    <w:rsid w:val="00F341E4"/>
    <w:rsid w:val="00F345E0"/>
    <w:rsid w:val="00F3519A"/>
    <w:rsid w:val="00F35EAD"/>
    <w:rsid w:val="00F364EA"/>
    <w:rsid w:val="00F36536"/>
    <w:rsid w:val="00F365D6"/>
    <w:rsid w:val="00F36737"/>
    <w:rsid w:val="00F36B87"/>
    <w:rsid w:val="00F37085"/>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456"/>
    <w:rsid w:val="00F4697E"/>
    <w:rsid w:val="00F4702A"/>
    <w:rsid w:val="00F470B5"/>
    <w:rsid w:val="00F47664"/>
    <w:rsid w:val="00F50C22"/>
    <w:rsid w:val="00F50C48"/>
    <w:rsid w:val="00F51D4C"/>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3E4C"/>
    <w:rsid w:val="00F64233"/>
    <w:rsid w:val="00F6466A"/>
    <w:rsid w:val="00F65490"/>
    <w:rsid w:val="00F656F5"/>
    <w:rsid w:val="00F65F95"/>
    <w:rsid w:val="00F65FBF"/>
    <w:rsid w:val="00F6629A"/>
    <w:rsid w:val="00F66E41"/>
    <w:rsid w:val="00F671B0"/>
    <w:rsid w:val="00F67A70"/>
    <w:rsid w:val="00F702C5"/>
    <w:rsid w:val="00F71AB5"/>
    <w:rsid w:val="00F72599"/>
    <w:rsid w:val="00F739F8"/>
    <w:rsid w:val="00F73B94"/>
    <w:rsid w:val="00F73F2D"/>
    <w:rsid w:val="00F740AC"/>
    <w:rsid w:val="00F74220"/>
    <w:rsid w:val="00F749E6"/>
    <w:rsid w:val="00F74A9F"/>
    <w:rsid w:val="00F74B31"/>
    <w:rsid w:val="00F751FC"/>
    <w:rsid w:val="00F75245"/>
    <w:rsid w:val="00F762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187"/>
    <w:rsid w:val="00F95200"/>
    <w:rsid w:val="00F955B9"/>
    <w:rsid w:val="00F95D76"/>
    <w:rsid w:val="00F96396"/>
    <w:rsid w:val="00F963B2"/>
    <w:rsid w:val="00F96FCE"/>
    <w:rsid w:val="00FA0CD7"/>
    <w:rsid w:val="00FA0F43"/>
    <w:rsid w:val="00FA1D6A"/>
    <w:rsid w:val="00FA23B9"/>
    <w:rsid w:val="00FA2F5E"/>
    <w:rsid w:val="00FA3047"/>
    <w:rsid w:val="00FA36D2"/>
    <w:rsid w:val="00FA4444"/>
    <w:rsid w:val="00FA4EF9"/>
    <w:rsid w:val="00FA5F32"/>
    <w:rsid w:val="00FA638A"/>
    <w:rsid w:val="00FA6ACC"/>
    <w:rsid w:val="00FA6EC8"/>
    <w:rsid w:val="00FA7676"/>
    <w:rsid w:val="00FB0BA5"/>
    <w:rsid w:val="00FB11ED"/>
    <w:rsid w:val="00FB127A"/>
    <w:rsid w:val="00FB1602"/>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17BD"/>
    <w:rsid w:val="00FC1E5A"/>
    <w:rsid w:val="00FC24DC"/>
    <w:rsid w:val="00FC2A09"/>
    <w:rsid w:val="00FC3E94"/>
    <w:rsid w:val="00FC3F3E"/>
    <w:rsid w:val="00FC410E"/>
    <w:rsid w:val="00FC45CE"/>
    <w:rsid w:val="00FC49D6"/>
    <w:rsid w:val="00FC590B"/>
    <w:rsid w:val="00FC5A20"/>
    <w:rsid w:val="00FC5EEC"/>
    <w:rsid w:val="00FC69B7"/>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856"/>
    <w:rsid w:val="00FE5B16"/>
    <w:rsid w:val="00FE674B"/>
    <w:rsid w:val="00FE68D6"/>
    <w:rsid w:val="00FE7372"/>
    <w:rsid w:val="00FE7844"/>
    <w:rsid w:val="00FF0ABB"/>
    <w:rsid w:val="00FF115E"/>
    <w:rsid w:val="00FF1231"/>
    <w:rsid w:val="00FF1415"/>
    <w:rsid w:val="00FF1AB2"/>
    <w:rsid w:val="00FF1E7F"/>
    <w:rsid w:val="00FF2320"/>
    <w:rsid w:val="00FF237A"/>
    <w:rsid w:val="00FF246B"/>
    <w:rsid w:val="00FF2907"/>
    <w:rsid w:val="00FF3231"/>
    <w:rsid w:val="00FF430F"/>
    <w:rsid w:val="00FF45CC"/>
    <w:rsid w:val="00FF522C"/>
    <w:rsid w:val="00FF527D"/>
    <w:rsid w:val="00FF56B7"/>
    <w:rsid w:val="00FF5D89"/>
    <w:rsid w:val="00FF65C8"/>
    <w:rsid w:val="00FF77D1"/>
    <w:rsid w:val="01325EC6"/>
    <w:rsid w:val="0235A2F7"/>
    <w:rsid w:val="0238713F"/>
    <w:rsid w:val="044AE167"/>
    <w:rsid w:val="0692FA7F"/>
    <w:rsid w:val="06A428EB"/>
    <w:rsid w:val="07D37F5A"/>
    <w:rsid w:val="09881B06"/>
    <w:rsid w:val="09DBC9AD"/>
    <w:rsid w:val="0A66B4FC"/>
    <w:rsid w:val="0C02855D"/>
    <w:rsid w:val="0C463899"/>
    <w:rsid w:val="0C8FC8EE"/>
    <w:rsid w:val="0CEE5ACA"/>
    <w:rsid w:val="0DFC636C"/>
    <w:rsid w:val="0E61EF2C"/>
    <w:rsid w:val="0ED8E2FE"/>
    <w:rsid w:val="0F9833CD"/>
    <w:rsid w:val="10F92DCB"/>
    <w:rsid w:val="11F1EFEF"/>
    <w:rsid w:val="1271B21E"/>
    <w:rsid w:val="1271C6E1"/>
    <w:rsid w:val="13D9A508"/>
    <w:rsid w:val="147B629E"/>
    <w:rsid w:val="15015A35"/>
    <w:rsid w:val="15379C29"/>
    <w:rsid w:val="164D75B1"/>
    <w:rsid w:val="1695284D"/>
    <w:rsid w:val="1788F610"/>
    <w:rsid w:val="1805F7D4"/>
    <w:rsid w:val="1842D3CF"/>
    <w:rsid w:val="190ED5DF"/>
    <w:rsid w:val="1C7380F3"/>
    <w:rsid w:val="1D167B08"/>
    <w:rsid w:val="1D645981"/>
    <w:rsid w:val="1DA536EF"/>
    <w:rsid w:val="1DB47988"/>
    <w:rsid w:val="1E1A74BC"/>
    <w:rsid w:val="1EA03A32"/>
    <w:rsid w:val="1ED1F227"/>
    <w:rsid w:val="1F7B6EBA"/>
    <w:rsid w:val="1FAB96E7"/>
    <w:rsid w:val="20EC1A4A"/>
    <w:rsid w:val="21173F1B"/>
    <w:rsid w:val="21471116"/>
    <w:rsid w:val="21C6B4E0"/>
    <w:rsid w:val="2238093E"/>
    <w:rsid w:val="22B30F7C"/>
    <w:rsid w:val="233BB735"/>
    <w:rsid w:val="249621CA"/>
    <w:rsid w:val="257CA0F0"/>
    <w:rsid w:val="269A1140"/>
    <w:rsid w:val="26D9FF86"/>
    <w:rsid w:val="276F309C"/>
    <w:rsid w:val="28592DAF"/>
    <w:rsid w:val="28B552A2"/>
    <w:rsid w:val="29D1B202"/>
    <w:rsid w:val="2A916909"/>
    <w:rsid w:val="2B52CD49"/>
    <w:rsid w:val="2C2777DE"/>
    <w:rsid w:val="2D227B21"/>
    <w:rsid w:val="2D753E2C"/>
    <w:rsid w:val="2EA52325"/>
    <w:rsid w:val="2F2140A2"/>
    <w:rsid w:val="2FA4F254"/>
    <w:rsid w:val="2FC73443"/>
    <w:rsid w:val="3040F386"/>
    <w:rsid w:val="32206F40"/>
    <w:rsid w:val="3258E164"/>
    <w:rsid w:val="32F5AB42"/>
    <w:rsid w:val="338E4951"/>
    <w:rsid w:val="340B4B15"/>
    <w:rsid w:val="346469B5"/>
    <w:rsid w:val="346C6BFE"/>
    <w:rsid w:val="354E3989"/>
    <w:rsid w:val="35875696"/>
    <w:rsid w:val="35A183B7"/>
    <w:rsid w:val="36AAA1C4"/>
    <w:rsid w:val="37DC1EBF"/>
    <w:rsid w:val="38C822E8"/>
    <w:rsid w:val="3958418E"/>
    <w:rsid w:val="3A6270F4"/>
    <w:rsid w:val="3B681A73"/>
    <w:rsid w:val="3BCDBF14"/>
    <w:rsid w:val="3C18EC07"/>
    <w:rsid w:val="3C83652B"/>
    <w:rsid w:val="3DB4BC68"/>
    <w:rsid w:val="3F1653D0"/>
    <w:rsid w:val="3F37646C"/>
    <w:rsid w:val="40AB0314"/>
    <w:rsid w:val="413FB22F"/>
    <w:rsid w:val="4156D64E"/>
    <w:rsid w:val="41C94880"/>
    <w:rsid w:val="4283263F"/>
    <w:rsid w:val="4293E0AA"/>
    <w:rsid w:val="43DB9FAC"/>
    <w:rsid w:val="443827F6"/>
    <w:rsid w:val="45762152"/>
    <w:rsid w:val="46052309"/>
    <w:rsid w:val="4850D1B8"/>
    <w:rsid w:val="48F40FF8"/>
    <w:rsid w:val="493B345C"/>
    <w:rsid w:val="4A28C552"/>
    <w:rsid w:val="4A2CB6C5"/>
    <w:rsid w:val="4AA34F98"/>
    <w:rsid w:val="4C349BB0"/>
    <w:rsid w:val="4C74648D"/>
    <w:rsid w:val="4CD7CA91"/>
    <w:rsid w:val="4E1034EE"/>
    <w:rsid w:val="4E833B72"/>
    <w:rsid w:val="4E8C526B"/>
    <w:rsid w:val="4F4C6D42"/>
    <w:rsid w:val="502822CC"/>
    <w:rsid w:val="50414B29"/>
    <w:rsid w:val="50A458EE"/>
    <w:rsid w:val="514FC336"/>
    <w:rsid w:val="52E3A611"/>
    <w:rsid w:val="560C62D8"/>
    <w:rsid w:val="561546B5"/>
    <w:rsid w:val="56233459"/>
    <w:rsid w:val="5681857B"/>
    <w:rsid w:val="57777B9D"/>
    <w:rsid w:val="5A68F280"/>
    <w:rsid w:val="5A6C85F8"/>
    <w:rsid w:val="5B72AD21"/>
    <w:rsid w:val="5B72C2F9"/>
    <w:rsid w:val="5DAB5D38"/>
    <w:rsid w:val="5EB905B9"/>
    <w:rsid w:val="5FCA169F"/>
    <w:rsid w:val="61320989"/>
    <w:rsid w:val="61CDF1AF"/>
    <w:rsid w:val="6200DCDF"/>
    <w:rsid w:val="62E8A3C7"/>
    <w:rsid w:val="63ED8CCE"/>
    <w:rsid w:val="64B7127C"/>
    <w:rsid w:val="65007CE2"/>
    <w:rsid w:val="65E792E9"/>
    <w:rsid w:val="68351A54"/>
    <w:rsid w:val="68583532"/>
    <w:rsid w:val="6875F5A2"/>
    <w:rsid w:val="68DF9BED"/>
    <w:rsid w:val="69ED1662"/>
    <w:rsid w:val="6A5AE3B6"/>
    <w:rsid w:val="6A9976BE"/>
    <w:rsid w:val="6B819A89"/>
    <w:rsid w:val="6BDAA0EB"/>
    <w:rsid w:val="6C3954D1"/>
    <w:rsid w:val="6C6B1338"/>
    <w:rsid w:val="6C7484FF"/>
    <w:rsid w:val="6CBAAADE"/>
    <w:rsid w:val="6D8C8856"/>
    <w:rsid w:val="6DFE6CF2"/>
    <w:rsid w:val="6E567B3F"/>
    <w:rsid w:val="6EB40C5B"/>
    <w:rsid w:val="6EC08785"/>
    <w:rsid w:val="6F1F1961"/>
    <w:rsid w:val="6F2A4945"/>
    <w:rsid w:val="6FF24BA0"/>
    <w:rsid w:val="710CA078"/>
    <w:rsid w:val="71B2E225"/>
    <w:rsid w:val="71E152B2"/>
    <w:rsid w:val="7202A9B7"/>
    <w:rsid w:val="7337760F"/>
    <w:rsid w:val="73D94D64"/>
    <w:rsid w:val="74D34670"/>
    <w:rsid w:val="74DF10CA"/>
    <w:rsid w:val="75797803"/>
    <w:rsid w:val="76A95457"/>
    <w:rsid w:val="76E020A8"/>
    <w:rsid w:val="7710EE26"/>
    <w:rsid w:val="771F4D5F"/>
    <w:rsid w:val="77582490"/>
    <w:rsid w:val="77A63400"/>
    <w:rsid w:val="78386299"/>
    <w:rsid w:val="79E3C1F7"/>
    <w:rsid w:val="7A61CC08"/>
    <w:rsid w:val="7CAD975D"/>
    <w:rsid w:val="7E7E8E27"/>
    <w:rsid w:val="7F3AE57A"/>
    <w:rsid w:val="7F672E0E"/>
    <w:rsid w:val="7FCA6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CCF38E31-C177-4065-BC63-022ACA4C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EF32A8"/>
    <w:pPr>
      <w:suppressAutoHyphens/>
      <w:outlineLvl w:val="0"/>
    </w:pPr>
    <w:rPr>
      <w:rFonts w:ascii="Segoe UI" w:eastAsia="Arial" w:hAnsi="Segoe UI" w:cs="Segoe UI"/>
      <w:sz w:val="28"/>
      <w:szCs w:val="28"/>
    </w:rPr>
  </w:style>
  <w:style w:type="paragraph" w:styleId="Heading2">
    <w:name w:val="heading 2"/>
    <w:basedOn w:val="Heading1"/>
    <w:next w:val="Normal"/>
    <w:link w:val="Heading2Char"/>
    <w:uiPriority w:val="9"/>
    <w:unhideWhenUsed/>
    <w:qFormat/>
    <w:rsid w:val="00350676"/>
    <w:pPr>
      <w:outlineLvl w:val="1"/>
    </w:pPr>
    <w:rPr>
      <w:bCs/>
      <w:color w:val="0070C0"/>
      <w:sz w:val="24"/>
      <w:szCs w:val="24"/>
    </w:rPr>
  </w:style>
  <w:style w:type="paragraph" w:styleId="Heading3">
    <w:name w:val="heading 3"/>
    <w:basedOn w:val="Normal"/>
    <w:next w:val="Normal"/>
    <w:link w:val="Heading3Char"/>
    <w:uiPriority w:val="9"/>
    <w:unhideWhenUsed/>
    <w:qFormat/>
    <w:rsid w:val="004513DF"/>
    <w:pPr>
      <w:contextualSpacing/>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EF32A8"/>
    <w:rPr>
      <w:rFonts w:ascii="Segoe UI" w:eastAsia="Arial" w:hAnsi="Segoe UI" w:cs="Segoe UI"/>
      <w:snapToGrid w:val="0"/>
      <w:sz w:val="28"/>
      <w:szCs w:val="28"/>
    </w:rPr>
  </w:style>
  <w:style w:type="character" w:customStyle="1" w:styleId="Heading2Char">
    <w:name w:val="Heading 2 Char"/>
    <w:basedOn w:val="DefaultParagraphFont"/>
    <w:link w:val="Heading2"/>
    <w:uiPriority w:val="9"/>
    <w:rsid w:val="00350676"/>
    <w:rPr>
      <w:rFonts w:ascii="Segoe UI" w:eastAsia="Times New Roman" w:hAnsi="Segoe UI" w:cs="Segoe UI"/>
      <w:snapToGrid w:val="0"/>
      <w:color w:val="0070C0"/>
      <w:sz w:val="24"/>
      <w:szCs w:val="24"/>
    </w:rPr>
  </w:style>
  <w:style w:type="character" w:customStyle="1" w:styleId="Heading3Char">
    <w:name w:val="Heading 3 Char"/>
    <w:basedOn w:val="DefaultParagraphFont"/>
    <w:link w:val="Heading3"/>
    <w:uiPriority w:val="9"/>
    <w:rsid w:val="004513DF"/>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 w:type="paragraph" w:customStyle="1" w:styleId="xmsolistparagraph">
    <w:name w:val="x_msolistparagraph"/>
    <w:basedOn w:val="Normal"/>
    <w:rsid w:val="00F75245"/>
    <w:pPr>
      <w:widowControl/>
      <w:spacing w:before="100" w:beforeAutospacing="1" w:after="100" w:afterAutospacing="1"/>
    </w:pPr>
    <w:rPr>
      <w:snapToGrid/>
      <w:sz w:val="24"/>
      <w:szCs w:val="24"/>
    </w:rPr>
  </w:style>
  <w:style w:type="character" w:customStyle="1" w:styleId="emailstyle15">
    <w:name w:val="emailstyle15"/>
    <w:basedOn w:val="DefaultParagraphFont"/>
    <w:semiHidden/>
    <w:rsid w:val="005F590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776">
      <w:bodyDiv w:val="1"/>
      <w:marLeft w:val="0"/>
      <w:marRight w:val="0"/>
      <w:marTop w:val="0"/>
      <w:marBottom w:val="0"/>
      <w:divBdr>
        <w:top w:val="none" w:sz="0" w:space="0" w:color="auto"/>
        <w:left w:val="none" w:sz="0" w:space="0" w:color="auto"/>
        <w:bottom w:val="none" w:sz="0" w:space="0" w:color="auto"/>
        <w:right w:val="none" w:sz="0" w:space="0" w:color="auto"/>
      </w:divBdr>
    </w:div>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64888177">
      <w:bodyDiv w:val="1"/>
      <w:marLeft w:val="0"/>
      <w:marRight w:val="0"/>
      <w:marTop w:val="0"/>
      <w:marBottom w:val="0"/>
      <w:divBdr>
        <w:top w:val="none" w:sz="0" w:space="0" w:color="auto"/>
        <w:left w:val="none" w:sz="0" w:space="0" w:color="auto"/>
        <w:bottom w:val="none" w:sz="0" w:space="0" w:color="auto"/>
        <w:right w:val="none" w:sz="0" w:space="0" w:color="auto"/>
      </w:divBdr>
    </w:div>
    <w:div w:id="78142435">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19038298">
      <w:bodyDiv w:val="1"/>
      <w:marLeft w:val="0"/>
      <w:marRight w:val="0"/>
      <w:marTop w:val="0"/>
      <w:marBottom w:val="0"/>
      <w:divBdr>
        <w:top w:val="none" w:sz="0" w:space="0" w:color="auto"/>
        <w:left w:val="none" w:sz="0" w:space="0" w:color="auto"/>
        <w:bottom w:val="none" w:sz="0" w:space="0" w:color="auto"/>
        <w:right w:val="none" w:sz="0" w:space="0" w:color="auto"/>
      </w:divBdr>
    </w:div>
    <w:div w:id="12131314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22556">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6562758">
      <w:bodyDiv w:val="1"/>
      <w:marLeft w:val="0"/>
      <w:marRight w:val="0"/>
      <w:marTop w:val="0"/>
      <w:marBottom w:val="0"/>
      <w:divBdr>
        <w:top w:val="none" w:sz="0" w:space="0" w:color="auto"/>
        <w:left w:val="none" w:sz="0" w:space="0" w:color="auto"/>
        <w:bottom w:val="none" w:sz="0" w:space="0" w:color="auto"/>
        <w:right w:val="none" w:sz="0" w:space="0" w:color="auto"/>
      </w:divBdr>
    </w:div>
    <w:div w:id="367949229">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69324509">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7146358">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1781610">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4979883">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43999748">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998383857">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3989457">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88500896">
      <w:bodyDiv w:val="1"/>
      <w:marLeft w:val="0"/>
      <w:marRight w:val="0"/>
      <w:marTop w:val="0"/>
      <w:marBottom w:val="0"/>
      <w:divBdr>
        <w:top w:val="none" w:sz="0" w:space="0" w:color="auto"/>
        <w:left w:val="none" w:sz="0" w:space="0" w:color="auto"/>
        <w:bottom w:val="none" w:sz="0" w:space="0" w:color="auto"/>
        <w:right w:val="none" w:sz="0" w:space="0" w:color="auto"/>
      </w:divBdr>
    </w:div>
    <w:div w:id="1092625272">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27179619">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5915749">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25476806">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1553006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84434877">
      <w:bodyDiv w:val="1"/>
      <w:marLeft w:val="0"/>
      <w:marRight w:val="0"/>
      <w:marTop w:val="0"/>
      <w:marBottom w:val="0"/>
      <w:divBdr>
        <w:top w:val="none" w:sz="0" w:space="0" w:color="auto"/>
        <w:left w:val="none" w:sz="0" w:space="0" w:color="auto"/>
        <w:bottom w:val="none" w:sz="0" w:space="0" w:color="auto"/>
        <w:right w:val="none" w:sz="0" w:space="0" w:color="auto"/>
      </w:divBdr>
    </w:div>
    <w:div w:id="1693534209">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88769648">
      <w:bodyDiv w:val="1"/>
      <w:marLeft w:val="0"/>
      <w:marRight w:val="0"/>
      <w:marTop w:val="0"/>
      <w:marBottom w:val="0"/>
      <w:divBdr>
        <w:top w:val="none" w:sz="0" w:space="0" w:color="auto"/>
        <w:left w:val="none" w:sz="0" w:space="0" w:color="auto"/>
        <w:bottom w:val="none" w:sz="0" w:space="0" w:color="auto"/>
        <w:right w:val="none" w:sz="0" w:space="0" w:color="auto"/>
      </w:divBdr>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0191301">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892305252">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3393026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7700476">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 w:id="2144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db.colorado.gov/facilities-construction/active/funded-projec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customXml/itemProps3.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671CB-B361-4F93-AEE5-CC1710C91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3746</Words>
  <Characters>21357</Characters>
  <Application>Microsoft Office Word</Application>
  <DocSecurity>0</DocSecurity>
  <Lines>177</Lines>
  <Paragraphs>50</Paragraphs>
  <ScaleCrop>false</ScaleCrop>
  <Company>CSDB</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98</cp:revision>
  <cp:lastPrinted>2023-01-16T15:34:00Z</cp:lastPrinted>
  <dcterms:created xsi:type="dcterms:W3CDTF">2024-03-19T13:32:00Z</dcterms:created>
  <dcterms:modified xsi:type="dcterms:W3CDTF">2024-04-03T18:33:00Z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